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277" w:rsidRDefault="00534277" w:rsidP="00534277">
      <w:pPr>
        <w:pStyle w:val="Heading2"/>
        <w:ind w:right="-1414"/>
        <w:rPr>
          <w:rFonts w:ascii="Times New Roman" w:eastAsia="Calibri" w:hAnsi="Times New Roman" w:cs="Times New Roman"/>
          <w:sz w:val="24"/>
          <w:lang w:val="en-AU"/>
        </w:rPr>
      </w:pPr>
      <w:r>
        <w:rPr>
          <w:rFonts w:ascii="Times New Roman" w:eastAsia="Calibri" w:hAnsi="Times New Roman" w:cs="Times New Roman"/>
          <w:sz w:val="24"/>
          <w:lang w:val="en-AU"/>
        </w:rPr>
        <w:t>COOGEE PRECINCT MEETING</w:t>
      </w:r>
    </w:p>
    <w:p w:rsidR="00534277" w:rsidRDefault="00534277" w:rsidP="00534277">
      <w:pPr>
        <w:rPr>
          <w:lang w:val="en-AU"/>
        </w:rPr>
      </w:pPr>
    </w:p>
    <w:p w:rsidR="00534277" w:rsidRDefault="00CD6DA7" w:rsidP="00534277">
      <w:pPr>
        <w:pStyle w:val="Heading1"/>
        <w:ind w:right="-472"/>
        <w:rPr>
          <w:rFonts w:ascii="Times New Roman" w:hAnsi="Times New Roman" w:cs="Times New Roman"/>
          <w:bCs w:val="0"/>
          <w:sz w:val="24"/>
          <w:lang w:val="en-AU"/>
        </w:rPr>
      </w:pPr>
      <w:r>
        <w:rPr>
          <w:rFonts w:ascii="Times New Roman" w:hAnsi="Times New Roman" w:cs="Times New Roman"/>
          <w:bCs w:val="0"/>
          <w:sz w:val="24"/>
          <w:lang w:val="en-AU"/>
        </w:rPr>
        <w:t xml:space="preserve">7.30pm. Monday 17 </w:t>
      </w:r>
      <w:r w:rsidR="00534277">
        <w:rPr>
          <w:rFonts w:ascii="Times New Roman" w:hAnsi="Times New Roman" w:cs="Times New Roman"/>
          <w:bCs w:val="0"/>
          <w:sz w:val="24"/>
          <w:lang w:val="en-AU"/>
        </w:rPr>
        <w:t xml:space="preserve">August 2015  </w:t>
      </w:r>
    </w:p>
    <w:p w:rsidR="00534277" w:rsidRDefault="00534277" w:rsidP="00534277">
      <w:pPr>
        <w:ind w:right="-1414"/>
        <w:rPr>
          <w:lang w:val="en-AU"/>
        </w:rPr>
      </w:pPr>
    </w:p>
    <w:p w:rsidR="00534277" w:rsidRDefault="00534277" w:rsidP="00534277">
      <w:pPr>
        <w:ind w:right="-1414"/>
        <w:rPr>
          <w:b/>
          <w:lang w:val="en-AU"/>
        </w:rPr>
      </w:pPr>
      <w:r>
        <w:rPr>
          <w:b/>
          <w:lang w:val="en-AU"/>
        </w:rPr>
        <w:t>PLEASE NOTE NEW TEMPORARY VENUE</w:t>
      </w:r>
    </w:p>
    <w:p w:rsidR="00534277" w:rsidRDefault="00534277" w:rsidP="00534277">
      <w:pPr>
        <w:ind w:right="-1414"/>
        <w:rPr>
          <w:b/>
          <w:sz w:val="28"/>
          <w:szCs w:val="28"/>
          <w:lang w:val="en-AU"/>
        </w:rPr>
      </w:pPr>
      <w:r>
        <w:rPr>
          <w:b/>
          <w:sz w:val="28"/>
          <w:szCs w:val="28"/>
          <w:lang w:val="en-AU"/>
        </w:rPr>
        <w:t xml:space="preserve">Clovelly Senior Citizens, 42 Arden Street Clovelly </w:t>
      </w:r>
    </w:p>
    <w:p w:rsidR="00534277" w:rsidRDefault="00534277" w:rsidP="00534277">
      <w:pPr>
        <w:ind w:right="-1414"/>
        <w:rPr>
          <w:b/>
          <w:lang w:val="en-AU"/>
        </w:rPr>
      </w:pPr>
    </w:p>
    <w:p w:rsidR="00534277" w:rsidRDefault="00534277" w:rsidP="00534277">
      <w:pPr>
        <w:pBdr>
          <w:top w:val="single" w:sz="4" w:space="0" w:color="auto"/>
        </w:pBdr>
        <w:ind w:right="-897"/>
        <w:rPr>
          <w:lang w:val="en-AU"/>
        </w:rPr>
      </w:pPr>
    </w:p>
    <w:p w:rsidR="00534277" w:rsidRDefault="00534277" w:rsidP="00534277">
      <w:pPr>
        <w:pBdr>
          <w:top w:val="single" w:sz="4" w:space="0" w:color="auto"/>
        </w:pBdr>
        <w:ind w:right="-897"/>
        <w:rPr>
          <w:lang w:val="en-AU"/>
        </w:rPr>
      </w:pPr>
      <w:r>
        <w:rPr>
          <w:lang w:val="en-AU"/>
        </w:rPr>
        <w:t>Welcome and introductions</w:t>
      </w:r>
    </w:p>
    <w:p w:rsidR="00534277" w:rsidRDefault="00534277" w:rsidP="00534277">
      <w:pPr>
        <w:pBdr>
          <w:top w:val="single" w:sz="4" w:space="0" w:color="auto"/>
        </w:pBdr>
        <w:ind w:right="-897"/>
        <w:rPr>
          <w:lang w:val="en-AU"/>
        </w:rPr>
      </w:pPr>
      <w:r>
        <w:rPr>
          <w:lang w:val="en-AU"/>
        </w:rPr>
        <w:t>Statement of conflict of interest</w:t>
      </w:r>
    </w:p>
    <w:p w:rsidR="00164BA7" w:rsidRDefault="00164BA7" w:rsidP="00534277">
      <w:pPr>
        <w:pBdr>
          <w:top w:val="single" w:sz="4" w:space="0" w:color="auto"/>
        </w:pBdr>
        <w:ind w:right="-897"/>
        <w:rPr>
          <w:lang w:val="en-AU"/>
        </w:rPr>
      </w:pPr>
    </w:p>
    <w:p w:rsidR="00164BA7" w:rsidRDefault="00164BA7" w:rsidP="00534277">
      <w:pPr>
        <w:pBdr>
          <w:top w:val="single" w:sz="4" w:space="0" w:color="auto"/>
        </w:pBdr>
        <w:ind w:right="-897"/>
        <w:rPr>
          <w:lang w:val="en-AU"/>
        </w:rPr>
      </w:pPr>
      <w:r>
        <w:rPr>
          <w:lang w:val="en-AU"/>
        </w:rPr>
        <w:t>Welcome any new participants resulting from Councils Volunteers Expo</w:t>
      </w:r>
    </w:p>
    <w:p w:rsidR="00534277" w:rsidRDefault="00534277" w:rsidP="00534277">
      <w:pPr>
        <w:ind w:right="-897"/>
        <w:rPr>
          <w:lang w:val="en-AU"/>
        </w:rPr>
      </w:pPr>
    </w:p>
    <w:p w:rsidR="00534277" w:rsidRDefault="00534277" w:rsidP="00534277">
      <w:pPr>
        <w:numPr>
          <w:ilvl w:val="0"/>
          <w:numId w:val="1"/>
        </w:numPr>
        <w:tabs>
          <w:tab w:val="left" w:pos="-540"/>
        </w:tabs>
        <w:ind w:right="-897"/>
        <w:rPr>
          <w:b/>
          <w:lang w:val="en-AU"/>
        </w:rPr>
      </w:pPr>
      <w:r>
        <w:rPr>
          <w:b/>
          <w:lang w:val="en-AU"/>
        </w:rPr>
        <w:t xml:space="preserve">Apologies </w:t>
      </w:r>
    </w:p>
    <w:p w:rsidR="00534277" w:rsidRDefault="00534277" w:rsidP="00534277">
      <w:pPr>
        <w:tabs>
          <w:tab w:val="left" w:pos="-540"/>
        </w:tabs>
        <w:ind w:left="360" w:right="-897"/>
        <w:rPr>
          <w:b/>
          <w:lang w:val="en-AU"/>
        </w:rPr>
      </w:pPr>
    </w:p>
    <w:p w:rsidR="00534277" w:rsidRDefault="00534277" w:rsidP="00534277">
      <w:pPr>
        <w:pStyle w:val="ListParagraph"/>
        <w:numPr>
          <w:ilvl w:val="0"/>
          <w:numId w:val="1"/>
        </w:numPr>
        <w:tabs>
          <w:tab w:val="left" w:pos="-540"/>
        </w:tabs>
        <w:ind w:right="-897"/>
        <w:rPr>
          <w:b/>
          <w:lang w:val="en-AU"/>
        </w:rPr>
      </w:pPr>
      <w:r>
        <w:rPr>
          <w:b/>
          <w:lang w:val="en-AU"/>
        </w:rPr>
        <w:t xml:space="preserve">Correspondence </w:t>
      </w:r>
    </w:p>
    <w:p w:rsidR="00534277" w:rsidRDefault="00534277" w:rsidP="00534277">
      <w:pPr>
        <w:pStyle w:val="ListParagraph"/>
        <w:numPr>
          <w:ilvl w:val="0"/>
          <w:numId w:val="2"/>
        </w:numPr>
        <w:tabs>
          <w:tab w:val="left" w:pos="-540"/>
        </w:tabs>
        <w:ind w:right="-897"/>
        <w:rPr>
          <w:lang w:val="en-AU"/>
        </w:rPr>
      </w:pPr>
      <w:r>
        <w:rPr>
          <w:lang w:val="en-AU"/>
        </w:rPr>
        <w:t>Council Business Papers and Committee meeting material</w:t>
      </w:r>
    </w:p>
    <w:p w:rsidR="00534277" w:rsidRDefault="00534277" w:rsidP="00534277">
      <w:pPr>
        <w:pStyle w:val="ListParagraph"/>
        <w:numPr>
          <w:ilvl w:val="0"/>
          <w:numId w:val="2"/>
        </w:numPr>
        <w:tabs>
          <w:tab w:val="left" w:pos="-540"/>
        </w:tabs>
        <w:ind w:right="-897"/>
        <w:rPr>
          <w:lang w:val="en-AU"/>
        </w:rPr>
      </w:pPr>
      <w:r>
        <w:rPr>
          <w:lang w:val="en-AU"/>
        </w:rPr>
        <w:t xml:space="preserve">Various leaflets from Council for upcoming events </w:t>
      </w:r>
    </w:p>
    <w:p w:rsidR="00534277" w:rsidRDefault="00534277" w:rsidP="00534277">
      <w:pPr>
        <w:pStyle w:val="ListParagraph"/>
        <w:numPr>
          <w:ilvl w:val="0"/>
          <w:numId w:val="2"/>
        </w:numPr>
        <w:tabs>
          <w:tab w:val="left" w:pos="-540"/>
        </w:tabs>
        <w:ind w:right="-897"/>
        <w:rPr>
          <w:lang w:val="en-AU"/>
        </w:rPr>
      </w:pPr>
      <w:r>
        <w:rPr>
          <w:lang w:val="en-AU"/>
        </w:rPr>
        <w:t xml:space="preserve">Council response to Minutes of Precinct meeting 20 July – see </w:t>
      </w:r>
      <w:hyperlink r:id="rId5" w:history="1">
        <w:r>
          <w:rPr>
            <w:rStyle w:val="Hyperlink"/>
            <w:lang w:val="en-AU"/>
          </w:rPr>
          <w:t>www.coogeeprecinct.com</w:t>
        </w:r>
      </w:hyperlink>
    </w:p>
    <w:p w:rsidR="00534277" w:rsidRDefault="00534277" w:rsidP="00534277">
      <w:pPr>
        <w:pStyle w:val="ListParagraph"/>
        <w:numPr>
          <w:ilvl w:val="0"/>
          <w:numId w:val="2"/>
        </w:numPr>
        <w:tabs>
          <w:tab w:val="left" w:pos="-540"/>
        </w:tabs>
        <w:ind w:right="-897"/>
        <w:rPr>
          <w:lang w:val="en-AU"/>
        </w:rPr>
      </w:pPr>
      <w:r>
        <w:rPr>
          <w:lang w:val="en-AU"/>
        </w:rPr>
        <w:t xml:space="preserve">DAs lodged - see </w:t>
      </w:r>
      <w:hyperlink r:id="rId6" w:history="1">
        <w:r>
          <w:rPr>
            <w:rStyle w:val="Hyperlink"/>
            <w:lang w:val="en-AU"/>
          </w:rPr>
          <w:t>www.coogeeprecinct.com</w:t>
        </w:r>
      </w:hyperlink>
    </w:p>
    <w:p w:rsidR="00534277" w:rsidRDefault="00534277" w:rsidP="00534277">
      <w:pPr>
        <w:pStyle w:val="ListParagraph"/>
        <w:tabs>
          <w:tab w:val="left" w:pos="-540"/>
        </w:tabs>
        <w:ind w:right="-897"/>
        <w:rPr>
          <w:lang w:val="en-AU"/>
        </w:rPr>
      </w:pPr>
    </w:p>
    <w:p w:rsidR="00534277" w:rsidRDefault="00534277" w:rsidP="00534277">
      <w:pPr>
        <w:pStyle w:val="ListParagraph"/>
        <w:numPr>
          <w:ilvl w:val="0"/>
          <w:numId w:val="1"/>
        </w:numPr>
        <w:tabs>
          <w:tab w:val="left" w:pos="-540"/>
        </w:tabs>
        <w:ind w:right="-897"/>
        <w:rPr>
          <w:lang w:val="en-AU"/>
        </w:rPr>
      </w:pPr>
      <w:r>
        <w:rPr>
          <w:b/>
          <w:lang w:val="en-AU"/>
        </w:rPr>
        <w:t>Minutes of July meeting –</w:t>
      </w:r>
      <w:r>
        <w:rPr>
          <w:lang w:val="en-AU"/>
        </w:rPr>
        <w:t xml:space="preserve"> see attached and coogeeprecinct.com</w:t>
      </w:r>
    </w:p>
    <w:p w:rsidR="00534277" w:rsidRDefault="00534277" w:rsidP="00534277">
      <w:pPr>
        <w:tabs>
          <w:tab w:val="left" w:pos="-540"/>
        </w:tabs>
        <w:ind w:right="-897"/>
        <w:jc w:val="both"/>
        <w:rPr>
          <w:lang w:val="en-AU"/>
        </w:rPr>
      </w:pPr>
    </w:p>
    <w:p w:rsidR="00534277" w:rsidRDefault="00534277" w:rsidP="00534277">
      <w:pPr>
        <w:pStyle w:val="ListParagraph"/>
        <w:numPr>
          <w:ilvl w:val="0"/>
          <w:numId w:val="1"/>
        </w:numPr>
        <w:tabs>
          <w:tab w:val="left" w:pos="-540"/>
        </w:tabs>
        <w:ind w:right="-897"/>
        <w:jc w:val="both"/>
        <w:rPr>
          <w:b/>
          <w:lang w:val="en-AU"/>
        </w:rPr>
      </w:pPr>
      <w:r>
        <w:rPr>
          <w:b/>
          <w:lang w:val="en-AU"/>
        </w:rPr>
        <w:t>Matters arising - quick progress reports please  - a minute or less</w:t>
      </w:r>
    </w:p>
    <w:p w:rsidR="00534277" w:rsidRDefault="00534277" w:rsidP="00534277">
      <w:pPr>
        <w:tabs>
          <w:tab w:val="left" w:pos="-540"/>
        </w:tabs>
        <w:ind w:left="360" w:right="-897"/>
        <w:jc w:val="both"/>
        <w:rPr>
          <w:lang w:val="en-AU"/>
        </w:rPr>
      </w:pPr>
      <w:r>
        <w:rPr>
          <w:lang w:val="en-AU"/>
        </w:rPr>
        <w:t xml:space="preserve">(Items in brackets are resolutions - </w:t>
      </w:r>
      <w:r>
        <w:rPr>
          <w:b/>
          <w:lang w:val="en-AU"/>
        </w:rPr>
        <w:t>bold</w:t>
      </w:r>
      <w:r>
        <w:rPr>
          <w:lang w:val="en-AU"/>
        </w:rPr>
        <w:t xml:space="preserve"> are from last meeting or awaiting response from Council)</w:t>
      </w:r>
    </w:p>
    <w:p w:rsidR="00534277" w:rsidRDefault="00534277" w:rsidP="00534277">
      <w:pPr>
        <w:pStyle w:val="ListParagraph"/>
        <w:numPr>
          <w:ilvl w:val="1"/>
          <w:numId w:val="3"/>
        </w:numPr>
        <w:tabs>
          <w:tab w:val="left" w:pos="-540"/>
        </w:tabs>
        <w:ind w:right="-897"/>
        <w:jc w:val="both"/>
        <w:rPr>
          <w:lang w:val="en-AU"/>
        </w:rPr>
      </w:pPr>
      <w:r>
        <w:rPr>
          <w:lang w:val="en-AU"/>
        </w:rPr>
        <w:t>Coogee Pavilion (formerly Beach Palace Hotel</w:t>
      </w:r>
      <w:r>
        <w:rPr>
          <w:b/>
          <w:lang w:val="en-AU"/>
        </w:rPr>
        <w:t xml:space="preserve">) </w:t>
      </w:r>
      <w:r>
        <w:rPr>
          <w:lang w:val="en-AU"/>
        </w:rPr>
        <w:t>(41/14) (1/15) (7/15) (12/15) –section 96 lodged</w:t>
      </w:r>
    </w:p>
    <w:p w:rsidR="00534277" w:rsidRDefault="00534277" w:rsidP="00534277">
      <w:pPr>
        <w:pStyle w:val="ListParagraph"/>
        <w:numPr>
          <w:ilvl w:val="1"/>
          <w:numId w:val="3"/>
        </w:numPr>
        <w:tabs>
          <w:tab w:val="left" w:pos="-540"/>
        </w:tabs>
        <w:ind w:right="-897"/>
        <w:jc w:val="both"/>
        <w:rPr>
          <w:lang w:val="en-AU"/>
        </w:rPr>
      </w:pPr>
      <w:r>
        <w:t>Council amalgamations (40/14) (15/16)</w:t>
      </w:r>
      <w:r w:rsidR="00CD6DA7">
        <w:t xml:space="preserve"> </w:t>
      </w:r>
      <w:r w:rsidR="00CD6DA7" w:rsidRPr="00CD6DA7">
        <w:rPr>
          <w:b/>
        </w:rPr>
        <w:t>(24/15)</w:t>
      </w:r>
    </w:p>
    <w:p w:rsidR="00534277" w:rsidRDefault="00534277" w:rsidP="00534277">
      <w:pPr>
        <w:pStyle w:val="ListParagraph"/>
        <w:numPr>
          <w:ilvl w:val="1"/>
          <w:numId w:val="3"/>
        </w:numPr>
        <w:tabs>
          <w:tab w:val="left" w:pos="-540"/>
        </w:tabs>
        <w:ind w:right="-897"/>
        <w:jc w:val="both"/>
        <w:rPr>
          <w:lang w:val="en-AU"/>
        </w:rPr>
      </w:pPr>
      <w:r>
        <w:t xml:space="preserve"> DA11/2015: 293 Alison Rd</w:t>
      </w:r>
      <w:r>
        <w:rPr>
          <w:b/>
        </w:rPr>
        <w:t xml:space="preserve"> </w:t>
      </w:r>
      <w:r w:rsidRPr="00CD6DA7">
        <w:rPr>
          <w:b/>
        </w:rPr>
        <w:t>(</w:t>
      </w:r>
      <w:r>
        <w:t>3/15) (13/15)</w:t>
      </w:r>
    </w:p>
    <w:p w:rsidR="00534277" w:rsidRDefault="00534277" w:rsidP="00534277">
      <w:pPr>
        <w:pStyle w:val="ListParagraph"/>
        <w:numPr>
          <w:ilvl w:val="1"/>
          <w:numId w:val="3"/>
        </w:numPr>
        <w:tabs>
          <w:tab w:val="left" w:pos="-540"/>
        </w:tabs>
        <w:ind w:left="426" w:right="-897" w:hanging="426"/>
        <w:jc w:val="both"/>
        <w:rPr>
          <w:lang w:val="en-AU"/>
        </w:rPr>
      </w:pPr>
      <w:r w:rsidRPr="00CD6DA7">
        <w:rPr>
          <w:lang w:val="en-AU"/>
        </w:rPr>
        <w:t>D</w:t>
      </w:r>
      <w:r>
        <w:t>A 203/2015 Glenwood Avenue (14/15)</w:t>
      </w:r>
    </w:p>
    <w:p w:rsidR="00534277" w:rsidRPr="00CD6DA7" w:rsidRDefault="00534277" w:rsidP="00534277">
      <w:pPr>
        <w:pStyle w:val="ListParagraph"/>
        <w:numPr>
          <w:ilvl w:val="1"/>
          <w:numId w:val="3"/>
        </w:numPr>
        <w:tabs>
          <w:tab w:val="left" w:pos="-540"/>
        </w:tabs>
        <w:ind w:left="426" w:right="-897" w:hanging="426"/>
        <w:jc w:val="both"/>
        <w:rPr>
          <w:lang w:val="en-AU"/>
        </w:rPr>
      </w:pPr>
      <w:proofErr w:type="spellStart"/>
      <w:r>
        <w:t>Randwick</w:t>
      </w:r>
      <w:proofErr w:type="spellEnd"/>
      <w:r>
        <w:t xml:space="preserve"> Budget and Operational Plan 2015/16 (19/15)</w:t>
      </w:r>
      <w:r>
        <w:rPr>
          <w:b/>
        </w:rPr>
        <w:t xml:space="preserve"> </w:t>
      </w:r>
      <w:r w:rsidRPr="00CD6DA7">
        <w:t>(22/15)</w:t>
      </w:r>
    </w:p>
    <w:p w:rsidR="00534277" w:rsidRPr="00CD6DA7" w:rsidRDefault="00534277" w:rsidP="00534277">
      <w:pPr>
        <w:pStyle w:val="ListParagraph"/>
        <w:numPr>
          <w:ilvl w:val="1"/>
          <w:numId w:val="3"/>
        </w:numPr>
        <w:tabs>
          <w:tab w:val="left" w:pos="-540"/>
        </w:tabs>
        <w:ind w:left="426" w:right="-897" w:hanging="426"/>
        <w:jc w:val="both"/>
        <w:rPr>
          <w:lang w:val="en-AU"/>
        </w:rPr>
      </w:pPr>
      <w:r>
        <w:rPr>
          <w:b/>
        </w:rPr>
        <w:t xml:space="preserve"> </w:t>
      </w:r>
      <w:r>
        <w:t>DA 284/2015 – 102-104 Brook St</w:t>
      </w:r>
      <w:r>
        <w:rPr>
          <w:b/>
        </w:rPr>
        <w:t xml:space="preserve"> </w:t>
      </w:r>
      <w:r>
        <w:t xml:space="preserve">Dan </w:t>
      </w:r>
      <w:proofErr w:type="spellStart"/>
      <w:r>
        <w:t>Murphys</w:t>
      </w:r>
      <w:proofErr w:type="spellEnd"/>
      <w:r>
        <w:t xml:space="preserve"> (21/15)</w:t>
      </w:r>
    </w:p>
    <w:p w:rsidR="00CD6DA7" w:rsidRPr="00CD6DA7" w:rsidRDefault="00CD6DA7" w:rsidP="00534277">
      <w:pPr>
        <w:pStyle w:val="ListParagraph"/>
        <w:numPr>
          <w:ilvl w:val="1"/>
          <w:numId w:val="3"/>
        </w:numPr>
        <w:tabs>
          <w:tab w:val="left" w:pos="-540"/>
        </w:tabs>
        <w:ind w:left="426" w:right="-897" w:hanging="426"/>
        <w:jc w:val="both"/>
        <w:rPr>
          <w:lang w:val="en-AU"/>
        </w:rPr>
      </w:pPr>
      <w:r>
        <w:t xml:space="preserve">Dolphin St closure </w:t>
      </w:r>
      <w:r w:rsidRPr="00CD6DA7">
        <w:rPr>
          <w:b/>
        </w:rPr>
        <w:t>(25/15)</w:t>
      </w:r>
      <w:r>
        <w:t xml:space="preserve"> </w:t>
      </w:r>
    </w:p>
    <w:p w:rsidR="00CD6DA7" w:rsidRPr="00CD6DA7" w:rsidRDefault="00CD6DA7" w:rsidP="00534277">
      <w:pPr>
        <w:pStyle w:val="ListParagraph"/>
        <w:numPr>
          <w:ilvl w:val="1"/>
          <w:numId w:val="3"/>
        </w:numPr>
        <w:tabs>
          <w:tab w:val="left" w:pos="-540"/>
        </w:tabs>
        <w:ind w:left="426" w:right="-897" w:hanging="426"/>
        <w:jc w:val="both"/>
        <w:rPr>
          <w:lang w:val="en-AU"/>
        </w:rPr>
      </w:pPr>
      <w:r>
        <w:t xml:space="preserve">Trip hazard Vale and Arden Sts </w:t>
      </w:r>
      <w:r w:rsidRPr="00CD6DA7">
        <w:rPr>
          <w:b/>
        </w:rPr>
        <w:t>(26/15)</w:t>
      </w:r>
    </w:p>
    <w:p w:rsidR="00CD6DA7" w:rsidRPr="00CD6DA7" w:rsidRDefault="00CD6DA7" w:rsidP="00534277">
      <w:pPr>
        <w:pStyle w:val="ListParagraph"/>
        <w:numPr>
          <w:ilvl w:val="1"/>
          <w:numId w:val="3"/>
        </w:numPr>
        <w:tabs>
          <w:tab w:val="left" w:pos="-540"/>
        </w:tabs>
        <w:ind w:left="426" w:right="-897" w:hanging="426"/>
        <w:jc w:val="both"/>
        <w:rPr>
          <w:lang w:val="en-AU"/>
        </w:rPr>
      </w:pPr>
      <w:r w:rsidRPr="00CD6DA7">
        <w:t xml:space="preserve">New Strata Act </w:t>
      </w:r>
      <w:r>
        <w:rPr>
          <w:b/>
        </w:rPr>
        <w:t>(27/15)</w:t>
      </w:r>
    </w:p>
    <w:p w:rsidR="00CD6DA7" w:rsidRDefault="00CD6DA7" w:rsidP="00534277">
      <w:pPr>
        <w:pStyle w:val="ListParagraph"/>
        <w:numPr>
          <w:ilvl w:val="1"/>
          <w:numId w:val="3"/>
        </w:numPr>
        <w:tabs>
          <w:tab w:val="left" w:pos="-540"/>
        </w:tabs>
        <w:ind w:left="426" w:right="-897" w:hanging="426"/>
        <w:jc w:val="both"/>
        <w:rPr>
          <w:lang w:val="en-AU"/>
        </w:rPr>
      </w:pPr>
      <w:r>
        <w:rPr>
          <w:b/>
        </w:rPr>
        <w:t xml:space="preserve"> </w:t>
      </w:r>
      <w:r w:rsidRPr="00CD6DA7">
        <w:t>Building certification</w:t>
      </w:r>
      <w:r>
        <w:rPr>
          <w:b/>
        </w:rPr>
        <w:t xml:space="preserve"> (28/15)</w:t>
      </w:r>
    </w:p>
    <w:p w:rsidR="00534277" w:rsidRDefault="00534277" w:rsidP="00534277">
      <w:pPr>
        <w:pStyle w:val="ListParagraph"/>
        <w:tabs>
          <w:tab w:val="left" w:pos="-540"/>
        </w:tabs>
        <w:ind w:left="360" w:right="-897"/>
        <w:jc w:val="both"/>
      </w:pPr>
    </w:p>
    <w:p w:rsidR="00534277" w:rsidRDefault="00534277" w:rsidP="00534277">
      <w:pPr>
        <w:pStyle w:val="ListParagraph"/>
        <w:numPr>
          <w:ilvl w:val="0"/>
          <w:numId w:val="1"/>
        </w:numPr>
        <w:tabs>
          <w:tab w:val="left" w:pos="-540"/>
        </w:tabs>
        <w:ind w:right="-897"/>
        <w:jc w:val="both"/>
        <w:rPr>
          <w:b/>
          <w:lang w:val="en-AU"/>
        </w:rPr>
      </w:pPr>
      <w:r>
        <w:rPr>
          <w:b/>
        </w:rPr>
        <w:t>New Matters</w:t>
      </w:r>
    </w:p>
    <w:p w:rsidR="00534277" w:rsidRPr="00164BA7" w:rsidRDefault="00CD6DA7" w:rsidP="00164BA7">
      <w:pPr>
        <w:pStyle w:val="ListParagraph"/>
        <w:numPr>
          <w:ilvl w:val="1"/>
          <w:numId w:val="5"/>
        </w:numPr>
        <w:tabs>
          <w:tab w:val="left" w:pos="-540"/>
        </w:tabs>
        <w:ind w:right="-897"/>
        <w:jc w:val="both"/>
        <w:rPr>
          <w:b/>
          <w:lang w:val="en-AU"/>
        </w:rPr>
      </w:pPr>
      <w:r>
        <w:t>Request for link to Precinct web site</w:t>
      </w:r>
      <w:r w:rsidR="00534277">
        <w:t xml:space="preserve"> </w:t>
      </w:r>
    </w:p>
    <w:p w:rsidR="00534277" w:rsidRDefault="00164BA7" w:rsidP="00534277">
      <w:pPr>
        <w:pStyle w:val="ListParagraph"/>
        <w:numPr>
          <w:ilvl w:val="1"/>
          <w:numId w:val="5"/>
        </w:numPr>
        <w:tabs>
          <w:tab w:val="left" w:pos="-540"/>
        </w:tabs>
        <w:ind w:right="-897"/>
        <w:jc w:val="both"/>
        <w:rPr>
          <w:lang w:val="en-AU"/>
        </w:rPr>
      </w:pPr>
      <w:r w:rsidRPr="00164BA7">
        <w:rPr>
          <w:lang w:val="en-AU"/>
        </w:rPr>
        <w:t>New Precinct rules</w:t>
      </w:r>
    </w:p>
    <w:p w:rsidR="00F0215E" w:rsidRDefault="00743EDC" w:rsidP="00743EDC">
      <w:pPr>
        <w:pStyle w:val="ListParagraph"/>
        <w:numPr>
          <w:ilvl w:val="1"/>
          <w:numId w:val="5"/>
        </w:numPr>
        <w:tabs>
          <w:tab w:val="left" w:pos="-540"/>
        </w:tabs>
        <w:ind w:right="-897"/>
        <w:jc w:val="both"/>
      </w:pPr>
      <w:r w:rsidRPr="00743EDC">
        <w:rPr>
          <w:lang w:val="en-AU"/>
        </w:rPr>
        <w:t xml:space="preserve">Expenditure </w:t>
      </w:r>
    </w:p>
    <w:sectPr w:rsidR="00F0215E" w:rsidSect="00F021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A703F"/>
    <w:multiLevelType w:val="multilevel"/>
    <w:tmpl w:val="97147E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43A134B7"/>
    <w:multiLevelType w:val="multilevel"/>
    <w:tmpl w:val="0616EF26"/>
    <w:lvl w:ilvl="0">
      <w:start w:val="5"/>
      <w:numFmt w:val="decimal"/>
      <w:lvlText w:val="%1"/>
      <w:lvlJc w:val="left"/>
      <w:pPr>
        <w:ind w:left="420" w:hanging="420"/>
      </w:pPr>
      <w:rPr>
        <w:b w:val="0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 w:val="0"/>
      </w:rPr>
    </w:lvl>
  </w:abstractNum>
  <w:abstractNum w:abstractNumId="2">
    <w:nsid w:val="4DF442BE"/>
    <w:multiLevelType w:val="multilevel"/>
    <w:tmpl w:val="442A78EA"/>
    <w:lvl w:ilvl="0">
      <w:start w:val="4"/>
      <w:numFmt w:val="decimal"/>
      <w:lvlText w:val="%1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 w:val="0"/>
      </w:rPr>
    </w:lvl>
  </w:abstractNum>
  <w:abstractNum w:abstractNumId="3">
    <w:nsid w:val="6E7E2C34"/>
    <w:multiLevelType w:val="hybridMultilevel"/>
    <w:tmpl w:val="5958F1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B46B26"/>
    <w:multiLevelType w:val="multilevel"/>
    <w:tmpl w:val="BA888A8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5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34277"/>
    <w:rsid w:val="00026035"/>
    <w:rsid w:val="00164BA7"/>
    <w:rsid w:val="00332CAF"/>
    <w:rsid w:val="00435969"/>
    <w:rsid w:val="00534277"/>
    <w:rsid w:val="00650E08"/>
    <w:rsid w:val="00707436"/>
    <w:rsid w:val="00736994"/>
    <w:rsid w:val="00743EDC"/>
    <w:rsid w:val="009467BA"/>
    <w:rsid w:val="00A14CB0"/>
    <w:rsid w:val="00CD6DA7"/>
    <w:rsid w:val="00D86424"/>
    <w:rsid w:val="00DA4A22"/>
    <w:rsid w:val="00F02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ind w:left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277"/>
    <w:pPr>
      <w:ind w:left="0"/>
    </w:pPr>
    <w:rPr>
      <w:rFonts w:ascii="Times New Roman" w:eastAsia="Calibri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534277"/>
    <w:pPr>
      <w:keepNext/>
      <w:outlineLvl w:val="0"/>
    </w:pPr>
    <w:rPr>
      <w:rFonts w:ascii="Tahoma" w:eastAsia="Times New Roman" w:hAnsi="Tahoma" w:cs="Tahoma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534277"/>
    <w:pPr>
      <w:keepNext/>
      <w:outlineLvl w:val="1"/>
    </w:pPr>
    <w:rPr>
      <w:rFonts w:ascii="Tahoma" w:eastAsia="Times New Roman" w:hAnsi="Tahoma" w:cs="Tahoma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34277"/>
    <w:rPr>
      <w:rFonts w:ascii="Tahoma" w:eastAsia="Times New Roman" w:hAnsi="Tahoma" w:cs="Tahoma"/>
      <w:b/>
      <w:bCs/>
      <w:sz w:val="20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semiHidden/>
    <w:rsid w:val="00534277"/>
    <w:rPr>
      <w:rFonts w:ascii="Tahoma" w:eastAsia="Times New Roman" w:hAnsi="Tahoma" w:cs="Tahoma"/>
      <w:b/>
      <w:bCs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534277"/>
    <w:rPr>
      <w:color w:val="0000FF" w:themeColor="hyperlink"/>
      <w:u w:val="single"/>
    </w:rPr>
  </w:style>
  <w:style w:type="paragraph" w:styleId="ListParagraph">
    <w:name w:val="List Paragraph"/>
    <w:basedOn w:val="Normal"/>
    <w:qFormat/>
    <w:rsid w:val="005342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7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ogeeprecinct.com" TargetMode="External"/><Relationship Id="rId5" Type="http://schemas.openxmlformats.org/officeDocument/2006/relationships/hyperlink" Target="http://www.coogeeprecinc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1183</Characters>
  <Application>Microsoft Office Word</Application>
  <DocSecurity>0</DocSecurity>
  <Lines>9</Lines>
  <Paragraphs>2</Paragraphs>
  <ScaleCrop>false</ScaleCrop>
  <Company>Microsoft</Company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</dc:creator>
  <cp:lastModifiedBy>Rona</cp:lastModifiedBy>
  <cp:revision>2</cp:revision>
  <dcterms:created xsi:type="dcterms:W3CDTF">2015-08-14T06:03:00Z</dcterms:created>
  <dcterms:modified xsi:type="dcterms:W3CDTF">2015-08-14T06:03:00Z</dcterms:modified>
</cp:coreProperties>
</file>