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E65" w:rsidRPr="001205BE" w:rsidRDefault="00530E65" w:rsidP="00530E65">
      <w:pPr>
        <w:ind w:left="-567" w:right="-755"/>
        <w:jc w:val="both"/>
        <w:rPr>
          <w:sz w:val="20"/>
          <w:szCs w:val="20"/>
          <w:lang w:val="en-AU"/>
        </w:rPr>
      </w:pPr>
      <w:r w:rsidRPr="001205BE">
        <w:rPr>
          <w:sz w:val="20"/>
          <w:szCs w:val="20"/>
          <w:lang w:val="en-AU"/>
        </w:rPr>
        <w:t>MINUTES OF THE COOGEE PRECINCT COMMITTEE MEETING</w:t>
      </w:r>
    </w:p>
    <w:p w:rsidR="00530E65" w:rsidRPr="001205BE" w:rsidRDefault="00530E65" w:rsidP="00530E65">
      <w:pPr>
        <w:ind w:left="-567" w:right="-755"/>
        <w:jc w:val="both"/>
        <w:rPr>
          <w:b/>
          <w:bCs/>
          <w:sz w:val="20"/>
          <w:szCs w:val="20"/>
          <w:lang w:val="en-AU"/>
        </w:rPr>
      </w:pPr>
    </w:p>
    <w:p w:rsidR="00530E65" w:rsidRPr="001205BE" w:rsidRDefault="00530E65" w:rsidP="00530E65">
      <w:pPr>
        <w:ind w:left="-567" w:right="-755"/>
        <w:jc w:val="both"/>
        <w:rPr>
          <w:sz w:val="20"/>
          <w:szCs w:val="20"/>
          <w:lang w:val="en-AU"/>
        </w:rPr>
      </w:pPr>
      <w:r w:rsidRPr="001205BE">
        <w:rPr>
          <w:b/>
          <w:bCs/>
          <w:sz w:val="20"/>
          <w:szCs w:val="20"/>
          <w:lang w:val="en-AU"/>
        </w:rPr>
        <w:t xml:space="preserve">7.30 pm Monday </w:t>
      </w:r>
      <w:r w:rsidR="008325FF" w:rsidRPr="001205BE">
        <w:rPr>
          <w:b/>
          <w:bCs/>
          <w:sz w:val="20"/>
          <w:szCs w:val="20"/>
          <w:lang w:val="en-AU"/>
        </w:rPr>
        <w:t>20</w:t>
      </w:r>
      <w:r w:rsidRPr="001205BE">
        <w:rPr>
          <w:b/>
          <w:bCs/>
          <w:sz w:val="20"/>
          <w:szCs w:val="20"/>
          <w:lang w:val="en-AU"/>
        </w:rPr>
        <w:t xml:space="preserve"> </w:t>
      </w:r>
      <w:r w:rsidR="008325FF" w:rsidRPr="001205BE">
        <w:rPr>
          <w:b/>
          <w:bCs/>
          <w:sz w:val="20"/>
          <w:szCs w:val="20"/>
          <w:lang w:val="en-AU"/>
        </w:rPr>
        <w:t>May</w:t>
      </w:r>
      <w:r w:rsidRPr="001205BE">
        <w:rPr>
          <w:b/>
          <w:bCs/>
          <w:sz w:val="20"/>
          <w:szCs w:val="20"/>
          <w:lang w:val="en-AU"/>
        </w:rPr>
        <w:t xml:space="preserve"> 2013 </w:t>
      </w:r>
    </w:p>
    <w:p w:rsidR="00530E65" w:rsidRPr="001205BE" w:rsidRDefault="00530E65" w:rsidP="00530E65">
      <w:pPr>
        <w:pBdr>
          <w:bottom w:val="single" w:sz="12" w:space="1" w:color="auto"/>
        </w:pBdr>
        <w:ind w:left="-567" w:right="-755"/>
        <w:jc w:val="both"/>
        <w:rPr>
          <w:sz w:val="20"/>
          <w:szCs w:val="20"/>
          <w:lang w:val="en-AU"/>
        </w:rPr>
      </w:pPr>
      <w:r w:rsidRPr="001205BE">
        <w:rPr>
          <w:sz w:val="20"/>
          <w:szCs w:val="20"/>
          <w:lang w:val="en-AU"/>
        </w:rPr>
        <w:t>Senior Citizens Centre, Brook Street Coogee [opposite Rugby Club]</w:t>
      </w:r>
    </w:p>
    <w:p w:rsidR="00530E65" w:rsidRPr="001205BE" w:rsidRDefault="00530E65" w:rsidP="00530E65">
      <w:pPr>
        <w:ind w:right="-755" w:hanging="567"/>
        <w:jc w:val="both"/>
        <w:rPr>
          <w:sz w:val="20"/>
          <w:szCs w:val="20"/>
          <w:lang w:val="en-AU"/>
        </w:rPr>
      </w:pPr>
      <w:r w:rsidRPr="001205BE">
        <w:rPr>
          <w:sz w:val="20"/>
          <w:szCs w:val="20"/>
          <w:lang w:val="en-AU"/>
        </w:rPr>
        <w:t xml:space="preserve">Welcome and Conflict of Interest statement. </w:t>
      </w:r>
    </w:p>
    <w:p w:rsidR="00530E65" w:rsidRPr="001205BE" w:rsidRDefault="00530E65" w:rsidP="00530E65">
      <w:pPr>
        <w:pStyle w:val="ListParagraph"/>
        <w:numPr>
          <w:ilvl w:val="0"/>
          <w:numId w:val="1"/>
        </w:numPr>
        <w:ind w:right="-755"/>
        <w:jc w:val="both"/>
        <w:rPr>
          <w:sz w:val="20"/>
          <w:szCs w:val="20"/>
          <w:lang w:val="en-AU"/>
        </w:rPr>
      </w:pPr>
      <w:r w:rsidRPr="001205BE">
        <w:rPr>
          <w:sz w:val="20"/>
          <w:szCs w:val="20"/>
          <w:lang w:val="en-AU"/>
        </w:rPr>
        <w:t xml:space="preserve">Apologies: Councillor Neilson, </w:t>
      </w:r>
      <w:r w:rsidR="008325FF" w:rsidRPr="001205BE">
        <w:rPr>
          <w:sz w:val="20"/>
          <w:szCs w:val="20"/>
          <w:lang w:val="en-AU"/>
        </w:rPr>
        <w:t>Maria and Jenn.</w:t>
      </w:r>
    </w:p>
    <w:p w:rsidR="00530E65" w:rsidRPr="001205BE" w:rsidRDefault="00530E65" w:rsidP="00530E65">
      <w:pPr>
        <w:pStyle w:val="ListParagraph"/>
        <w:numPr>
          <w:ilvl w:val="0"/>
          <w:numId w:val="1"/>
        </w:numPr>
        <w:ind w:right="-755"/>
        <w:jc w:val="both"/>
        <w:rPr>
          <w:sz w:val="20"/>
          <w:szCs w:val="20"/>
          <w:lang w:val="en-AU"/>
        </w:rPr>
      </w:pPr>
      <w:r w:rsidRPr="001205BE">
        <w:rPr>
          <w:sz w:val="20"/>
          <w:szCs w:val="20"/>
          <w:lang w:val="en-AU"/>
        </w:rPr>
        <w:t xml:space="preserve">Councillors present: </w:t>
      </w:r>
      <w:r w:rsidR="008325FF" w:rsidRPr="001205BE">
        <w:rPr>
          <w:sz w:val="20"/>
          <w:szCs w:val="20"/>
          <w:lang w:val="en-AU"/>
        </w:rPr>
        <w:t>Co</w:t>
      </w:r>
      <w:r w:rsidRPr="001205BE">
        <w:rPr>
          <w:sz w:val="20"/>
          <w:szCs w:val="20"/>
          <w:lang w:val="en-AU"/>
        </w:rPr>
        <w:t>uncillor Smith.</w:t>
      </w:r>
    </w:p>
    <w:p w:rsidR="00530E65" w:rsidRPr="001205BE" w:rsidRDefault="00530E65" w:rsidP="00530E65">
      <w:pPr>
        <w:pStyle w:val="ListParagraph"/>
        <w:numPr>
          <w:ilvl w:val="0"/>
          <w:numId w:val="1"/>
        </w:numPr>
        <w:ind w:right="-755"/>
        <w:jc w:val="both"/>
        <w:rPr>
          <w:sz w:val="20"/>
          <w:szCs w:val="20"/>
          <w:lang w:val="en-AU"/>
        </w:rPr>
      </w:pPr>
      <w:r w:rsidRPr="001205BE">
        <w:rPr>
          <w:sz w:val="20"/>
          <w:szCs w:val="20"/>
          <w:lang w:val="en-AU"/>
        </w:rPr>
        <w:t xml:space="preserve">Correspondence: Council Business Papers and Committee material for </w:t>
      </w:r>
      <w:r w:rsidR="00CC41FA" w:rsidRPr="001205BE">
        <w:rPr>
          <w:sz w:val="20"/>
          <w:szCs w:val="20"/>
          <w:lang w:val="en-AU"/>
        </w:rPr>
        <w:t>14 May</w:t>
      </w:r>
      <w:r w:rsidRPr="001205BE">
        <w:rPr>
          <w:sz w:val="20"/>
          <w:szCs w:val="20"/>
          <w:lang w:val="en-AU"/>
        </w:rPr>
        <w:t xml:space="preserve"> 2013; DA’s lodged and determined lists (emailed); various leaflets from Council for upcoming events; </w:t>
      </w:r>
      <w:r w:rsidR="00CC41FA" w:rsidRPr="001205BE">
        <w:rPr>
          <w:sz w:val="20"/>
          <w:szCs w:val="20"/>
          <w:lang w:val="en-AU"/>
        </w:rPr>
        <w:t>Council’s response to March and April minutes.</w:t>
      </w:r>
      <w:r w:rsidRPr="001205BE">
        <w:rPr>
          <w:sz w:val="20"/>
          <w:szCs w:val="20"/>
          <w:lang w:val="en-AU"/>
        </w:rPr>
        <w:t xml:space="preserve"> </w:t>
      </w:r>
    </w:p>
    <w:p w:rsidR="00530E65" w:rsidRPr="001205BE" w:rsidRDefault="00530E65" w:rsidP="00530E65">
      <w:pPr>
        <w:pStyle w:val="ListParagraph"/>
        <w:numPr>
          <w:ilvl w:val="0"/>
          <w:numId w:val="1"/>
        </w:numPr>
        <w:ind w:right="-755"/>
        <w:jc w:val="both"/>
        <w:rPr>
          <w:sz w:val="20"/>
          <w:szCs w:val="20"/>
          <w:lang w:val="en-AU"/>
        </w:rPr>
      </w:pPr>
      <w:r w:rsidRPr="001205BE">
        <w:rPr>
          <w:sz w:val="20"/>
          <w:szCs w:val="20"/>
          <w:lang w:val="en-AU"/>
        </w:rPr>
        <w:t>Minutes of last meeting: These were confirmed.</w:t>
      </w:r>
    </w:p>
    <w:p w:rsidR="00530E65" w:rsidRPr="001205BE" w:rsidRDefault="00530E65" w:rsidP="00530E65">
      <w:pPr>
        <w:pStyle w:val="ListParagraph"/>
        <w:rPr>
          <w:sz w:val="20"/>
          <w:szCs w:val="20"/>
          <w:lang w:val="en-AU"/>
        </w:rPr>
      </w:pPr>
    </w:p>
    <w:p w:rsidR="00530E65" w:rsidRPr="001205BE" w:rsidRDefault="00530E65" w:rsidP="00530E65">
      <w:pPr>
        <w:autoSpaceDE w:val="0"/>
        <w:autoSpaceDN w:val="0"/>
        <w:adjustRightInd w:val="0"/>
        <w:ind w:left="-284" w:right="-755" w:hanging="283"/>
        <w:jc w:val="both"/>
        <w:rPr>
          <w:sz w:val="20"/>
          <w:szCs w:val="20"/>
          <w:lang w:val="en-AU"/>
        </w:rPr>
      </w:pPr>
      <w:r w:rsidRPr="001205BE">
        <w:rPr>
          <w:b/>
          <w:sz w:val="20"/>
          <w:szCs w:val="20"/>
          <w:lang w:val="en-AU"/>
        </w:rPr>
        <w:t xml:space="preserve">5. </w:t>
      </w:r>
      <w:r w:rsidRPr="001205BE">
        <w:rPr>
          <w:b/>
          <w:sz w:val="20"/>
          <w:szCs w:val="20"/>
          <w:lang w:val="en-AU"/>
        </w:rPr>
        <w:tab/>
        <w:t>Matters arising</w:t>
      </w:r>
      <w:r w:rsidRPr="001205BE">
        <w:rPr>
          <w:sz w:val="20"/>
          <w:szCs w:val="20"/>
          <w:lang w:val="en-AU"/>
        </w:rPr>
        <w:t xml:space="preserve"> (resolutions in bold pertain to the previous meeting in </w:t>
      </w:r>
      <w:r w:rsidR="009F7ACF" w:rsidRPr="001205BE">
        <w:rPr>
          <w:sz w:val="20"/>
          <w:szCs w:val="20"/>
          <w:lang w:val="en-AU"/>
        </w:rPr>
        <w:t>April</w:t>
      </w:r>
      <w:r w:rsidRPr="001205BE">
        <w:rPr>
          <w:sz w:val="20"/>
          <w:szCs w:val="20"/>
          <w:lang w:val="en-AU"/>
        </w:rPr>
        <w:t>)</w:t>
      </w:r>
    </w:p>
    <w:p w:rsidR="00530E65" w:rsidRPr="001205BE" w:rsidRDefault="00530E65" w:rsidP="00530E65">
      <w:pPr>
        <w:autoSpaceDE w:val="0"/>
        <w:autoSpaceDN w:val="0"/>
        <w:adjustRightInd w:val="0"/>
        <w:ind w:left="-284" w:right="-755" w:hanging="283"/>
        <w:jc w:val="both"/>
        <w:rPr>
          <w:sz w:val="20"/>
          <w:szCs w:val="20"/>
        </w:rPr>
      </w:pPr>
      <w:r w:rsidRPr="001205BE">
        <w:rPr>
          <w:sz w:val="20"/>
          <w:szCs w:val="20"/>
          <w:lang w:val="en-AU"/>
        </w:rPr>
        <w:t xml:space="preserve">5.1 Draft </w:t>
      </w:r>
      <w:r w:rsidR="001E631A" w:rsidRPr="001205BE">
        <w:rPr>
          <w:sz w:val="20"/>
          <w:szCs w:val="20"/>
          <w:lang w:val="en-AU"/>
        </w:rPr>
        <w:t xml:space="preserve">Final </w:t>
      </w:r>
      <w:r w:rsidRPr="001205BE">
        <w:rPr>
          <w:sz w:val="20"/>
          <w:szCs w:val="20"/>
          <w:lang w:val="en-AU"/>
        </w:rPr>
        <w:t xml:space="preserve">DCP – (23/11) (41/11) (62/11) (31/12) </w:t>
      </w:r>
      <w:r w:rsidR="00E51DC1" w:rsidRPr="001205BE">
        <w:rPr>
          <w:sz w:val="20"/>
          <w:szCs w:val="20"/>
          <w:lang w:val="en-AU"/>
        </w:rPr>
        <w:t>–</w:t>
      </w:r>
      <w:r w:rsidRPr="001205BE">
        <w:rPr>
          <w:sz w:val="20"/>
          <w:szCs w:val="20"/>
          <w:lang w:val="en-AU"/>
        </w:rPr>
        <w:t xml:space="preserve"> </w:t>
      </w:r>
      <w:r w:rsidR="00E51DC1" w:rsidRPr="001205BE">
        <w:rPr>
          <w:sz w:val="20"/>
          <w:szCs w:val="20"/>
          <w:lang w:val="en-AU"/>
        </w:rPr>
        <w:t xml:space="preserve">It was noted that a handful of the Precincts recommendations had been adopted by Council for </w:t>
      </w:r>
      <w:r w:rsidR="00355D98">
        <w:rPr>
          <w:sz w:val="20"/>
          <w:szCs w:val="20"/>
          <w:lang w:val="en-AU"/>
        </w:rPr>
        <w:t>example:</w:t>
      </w:r>
      <w:r w:rsidR="00E51DC1" w:rsidRPr="001205BE">
        <w:rPr>
          <w:sz w:val="20"/>
          <w:szCs w:val="20"/>
          <w:lang w:val="en-AU"/>
        </w:rPr>
        <w:t xml:space="preserve"> the inclusion of the foreshore protection in General Controls;</w:t>
      </w:r>
      <w:r w:rsidR="00644CB0" w:rsidRPr="001205BE">
        <w:rPr>
          <w:sz w:val="20"/>
          <w:szCs w:val="20"/>
          <w:lang w:val="en-AU"/>
        </w:rPr>
        <w:t xml:space="preserve"> inclusion of an objective to maintain residential  amenity in the Neighbourhood Centres – General Controls</w:t>
      </w:r>
      <w:r w:rsidR="00355D98">
        <w:rPr>
          <w:sz w:val="20"/>
          <w:szCs w:val="20"/>
          <w:lang w:val="en-AU"/>
        </w:rPr>
        <w:t>;</w:t>
      </w:r>
      <w:r w:rsidR="00755026" w:rsidRPr="001205BE">
        <w:rPr>
          <w:sz w:val="20"/>
          <w:szCs w:val="20"/>
          <w:lang w:val="en-AU"/>
        </w:rPr>
        <w:t xml:space="preserve"> reduction in minimum ceiling heights in Neighbourhood Centres</w:t>
      </w:r>
      <w:r w:rsidR="00355D98">
        <w:rPr>
          <w:sz w:val="20"/>
          <w:szCs w:val="20"/>
          <w:lang w:val="en-AU"/>
        </w:rPr>
        <w:t>;</w:t>
      </w:r>
      <w:r w:rsidR="00E51DC1" w:rsidRPr="001205BE">
        <w:rPr>
          <w:sz w:val="20"/>
          <w:szCs w:val="20"/>
          <w:lang w:val="en-AU"/>
        </w:rPr>
        <w:t xml:space="preserve"> </w:t>
      </w:r>
      <w:r w:rsidR="00E00C51" w:rsidRPr="001205BE">
        <w:rPr>
          <w:sz w:val="20"/>
          <w:szCs w:val="20"/>
          <w:lang w:val="en-AU"/>
        </w:rPr>
        <w:t>inclusion of a guiding note that bars fall</w:t>
      </w:r>
      <w:r w:rsidR="00E51DC1" w:rsidRPr="001205BE">
        <w:rPr>
          <w:sz w:val="20"/>
          <w:szCs w:val="20"/>
          <w:lang w:val="en-AU"/>
        </w:rPr>
        <w:t xml:space="preserve"> in the definition of late night premises</w:t>
      </w:r>
      <w:r w:rsidR="0056711C">
        <w:rPr>
          <w:sz w:val="20"/>
          <w:szCs w:val="20"/>
          <w:lang w:val="en-AU"/>
        </w:rPr>
        <w:t>;</w:t>
      </w:r>
      <w:r w:rsidR="00C85FB8" w:rsidRPr="001205BE">
        <w:rPr>
          <w:sz w:val="20"/>
          <w:szCs w:val="20"/>
          <w:lang w:val="en-AU"/>
        </w:rPr>
        <w:t xml:space="preserve"> preservation of trees and fauna</w:t>
      </w:r>
      <w:r w:rsidR="0056259E">
        <w:rPr>
          <w:sz w:val="20"/>
          <w:szCs w:val="20"/>
          <w:lang w:val="en-AU"/>
        </w:rPr>
        <w:t>;</w:t>
      </w:r>
      <w:r w:rsidR="00C85FB8" w:rsidRPr="001205BE">
        <w:rPr>
          <w:sz w:val="20"/>
          <w:szCs w:val="20"/>
          <w:lang w:val="en-AU"/>
        </w:rPr>
        <w:t xml:space="preserve"> </w:t>
      </w:r>
      <w:r w:rsidR="00F66A18" w:rsidRPr="001205BE">
        <w:rPr>
          <w:sz w:val="20"/>
          <w:szCs w:val="20"/>
          <w:lang w:val="en-AU"/>
        </w:rPr>
        <w:t>water efficiency</w:t>
      </w:r>
      <w:r w:rsidR="0056259E">
        <w:rPr>
          <w:sz w:val="20"/>
          <w:szCs w:val="20"/>
          <w:lang w:val="en-AU"/>
        </w:rPr>
        <w:t>;</w:t>
      </w:r>
      <w:r w:rsidR="00A364A1" w:rsidRPr="001205BE">
        <w:rPr>
          <w:sz w:val="20"/>
          <w:szCs w:val="20"/>
          <w:lang w:val="en-AU"/>
        </w:rPr>
        <w:t xml:space="preserve"> vehicle parking rates</w:t>
      </w:r>
      <w:r w:rsidR="0056259E">
        <w:rPr>
          <w:sz w:val="20"/>
          <w:szCs w:val="20"/>
          <w:lang w:val="en-AU"/>
        </w:rPr>
        <w:t>;</w:t>
      </w:r>
      <w:r w:rsidR="00187C1F" w:rsidRPr="001205BE">
        <w:rPr>
          <w:sz w:val="20"/>
          <w:szCs w:val="20"/>
          <w:lang w:val="en-AU"/>
        </w:rPr>
        <w:t xml:space="preserve"> solar access</w:t>
      </w:r>
      <w:r w:rsidR="0056259E">
        <w:rPr>
          <w:sz w:val="20"/>
          <w:szCs w:val="20"/>
          <w:lang w:val="en-AU"/>
        </w:rPr>
        <w:t>;</w:t>
      </w:r>
      <w:r w:rsidR="00996688" w:rsidRPr="001205BE">
        <w:rPr>
          <w:sz w:val="20"/>
          <w:szCs w:val="20"/>
          <w:lang w:val="en-AU"/>
        </w:rPr>
        <w:t xml:space="preserve"> visual privacy</w:t>
      </w:r>
      <w:r w:rsidR="00D3692A">
        <w:rPr>
          <w:sz w:val="20"/>
          <w:szCs w:val="20"/>
          <w:lang w:val="en-AU"/>
        </w:rPr>
        <w:t>;</w:t>
      </w:r>
      <w:r w:rsidR="009D2F9D" w:rsidRPr="001205BE">
        <w:rPr>
          <w:sz w:val="20"/>
          <w:szCs w:val="20"/>
          <w:lang w:val="en-AU"/>
        </w:rPr>
        <w:t xml:space="preserve"> and</w:t>
      </w:r>
      <w:r w:rsidR="00767DB0" w:rsidRPr="001205BE">
        <w:rPr>
          <w:sz w:val="20"/>
          <w:szCs w:val="20"/>
          <w:lang w:val="en-AU"/>
        </w:rPr>
        <w:t xml:space="preserve"> management plan</w:t>
      </w:r>
      <w:r w:rsidR="009D2F9D" w:rsidRPr="001205BE">
        <w:rPr>
          <w:sz w:val="20"/>
          <w:szCs w:val="20"/>
          <w:lang w:val="en-AU"/>
        </w:rPr>
        <w:t>.</w:t>
      </w:r>
      <w:r w:rsidR="00644CB0" w:rsidRPr="001205BE">
        <w:rPr>
          <w:sz w:val="20"/>
          <w:szCs w:val="20"/>
          <w:lang w:val="en-AU"/>
        </w:rPr>
        <w:t xml:space="preserve"> </w:t>
      </w:r>
      <w:r w:rsidRPr="001205BE">
        <w:rPr>
          <w:sz w:val="20"/>
          <w:szCs w:val="20"/>
          <w:lang w:val="en-AU"/>
        </w:rPr>
        <w:t>T</w:t>
      </w:r>
      <w:r w:rsidRPr="001205BE">
        <w:rPr>
          <w:sz w:val="20"/>
          <w:szCs w:val="20"/>
        </w:rPr>
        <w:t>he final DCP will come back to a full Council or a Planning meeting likely to be in May depending when the DCP report is completed.</w:t>
      </w:r>
      <w:r w:rsidR="009D2F9D" w:rsidRPr="001205BE">
        <w:rPr>
          <w:sz w:val="20"/>
          <w:szCs w:val="20"/>
        </w:rPr>
        <w:t xml:space="preserve"> This </w:t>
      </w:r>
      <w:r w:rsidR="00486DF7">
        <w:rPr>
          <w:sz w:val="20"/>
          <w:szCs w:val="20"/>
        </w:rPr>
        <w:t xml:space="preserve">in fact </w:t>
      </w:r>
      <w:r w:rsidR="009D2F9D" w:rsidRPr="001205BE">
        <w:rPr>
          <w:sz w:val="20"/>
          <w:szCs w:val="20"/>
        </w:rPr>
        <w:t>occurred on the 28</w:t>
      </w:r>
      <w:r w:rsidR="009D2F9D" w:rsidRPr="001205BE">
        <w:rPr>
          <w:sz w:val="20"/>
          <w:szCs w:val="20"/>
          <w:vertAlign w:val="superscript"/>
        </w:rPr>
        <w:t>th</w:t>
      </w:r>
      <w:r w:rsidR="009D2F9D" w:rsidRPr="001205BE">
        <w:rPr>
          <w:sz w:val="20"/>
          <w:szCs w:val="20"/>
        </w:rPr>
        <w:t xml:space="preserve"> of May at the Ordinary Council meeting where the DCP was adopted by Council.</w:t>
      </w:r>
      <w:r w:rsidRPr="001205BE">
        <w:rPr>
          <w:sz w:val="20"/>
          <w:szCs w:val="20"/>
        </w:rPr>
        <w:t xml:space="preserve">  </w:t>
      </w:r>
    </w:p>
    <w:p w:rsidR="00530E65" w:rsidRPr="001205BE" w:rsidRDefault="00530E65" w:rsidP="00530E65">
      <w:pPr>
        <w:autoSpaceDE w:val="0"/>
        <w:autoSpaceDN w:val="0"/>
        <w:adjustRightInd w:val="0"/>
        <w:ind w:left="-284" w:right="-755" w:hanging="283"/>
        <w:jc w:val="both"/>
        <w:rPr>
          <w:sz w:val="20"/>
          <w:szCs w:val="20"/>
          <w:lang w:val="en-AU"/>
        </w:rPr>
      </w:pPr>
      <w:r w:rsidRPr="001205BE">
        <w:rPr>
          <w:sz w:val="20"/>
          <w:szCs w:val="20"/>
          <w:lang w:val="en-AU"/>
        </w:rPr>
        <w:t xml:space="preserve">5.2 Fallen Life Savers memorial at the Southern end of Coogee Beach promenade (5/13) – </w:t>
      </w:r>
      <w:r w:rsidR="00821191" w:rsidRPr="001205BE">
        <w:rPr>
          <w:sz w:val="20"/>
          <w:szCs w:val="20"/>
          <w:lang w:val="en-AU"/>
        </w:rPr>
        <w:t>The DA had been approved at the Planning Committees meeting on the 14</w:t>
      </w:r>
      <w:r w:rsidR="00821191" w:rsidRPr="001205BE">
        <w:rPr>
          <w:sz w:val="20"/>
          <w:szCs w:val="20"/>
          <w:vertAlign w:val="superscript"/>
          <w:lang w:val="en-AU"/>
        </w:rPr>
        <w:t>th</w:t>
      </w:r>
      <w:r w:rsidR="00821191" w:rsidRPr="001205BE">
        <w:rPr>
          <w:sz w:val="20"/>
          <w:szCs w:val="20"/>
          <w:lang w:val="en-AU"/>
        </w:rPr>
        <w:t xml:space="preserve"> of May. The item had been included in the budget which was on exhibition for comment during the month of May. </w:t>
      </w:r>
      <w:r w:rsidR="00C40C8B" w:rsidRPr="001205BE">
        <w:rPr>
          <w:sz w:val="20"/>
          <w:szCs w:val="20"/>
          <w:lang w:val="en-AU"/>
        </w:rPr>
        <w:t xml:space="preserve">The budget was yet to be approved. </w:t>
      </w:r>
      <w:r w:rsidR="00821191" w:rsidRPr="001205BE">
        <w:rPr>
          <w:sz w:val="20"/>
          <w:szCs w:val="20"/>
          <w:lang w:val="en-AU"/>
        </w:rPr>
        <w:t>A</w:t>
      </w:r>
      <w:r w:rsidRPr="001205BE">
        <w:rPr>
          <w:sz w:val="20"/>
          <w:szCs w:val="20"/>
          <w:lang w:val="en-AU"/>
        </w:rPr>
        <w:t xml:space="preserve">ttendees </w:t>
      </w:r>
      <w:r w:rsidR="00821191" w:rsidRPr="001205BE">
        <w:rPr>
          <w:sz w:val="20"/>
          <w:szCs w:val="20"/>
          <w:lang w:val="en-AU"/>
        </w:rPr>
        <w:t>reiterated their concerns about the excessive cost (</w:t>
      </w:r>
      <w:r w:rsidRPr="001205BE">
        <w:rPr>
          <w:sz w:val="20"/>
          <w:szCs w:val="20"/>
          <w:lang w:val="en-AU"/>
        </w:rPr>
        <w:t>in the vicinity of $1 million)</w:t>
      </w:r>
      <w:r w:rsidR="00821191" w:rsidRPr="001205BE">
        <w:rPr>
          <w:sz w:val="20"/>
          <w:szCs w:val="20"/>
          <w:lang w:val="en-AU"/>
        </w:rPr>
        <w:t xml:space="preserve"> and that at this stage it seemed that Randwick Council will be the sole provider of </w:t>
      </w:r>
      <w:r w:rsidR="00B90865" w:rsidRPr="001205BE">
        <w:rPr>
          <w:sz w:val="20"/>
          <w:szCs w:val="20"/>
          <w:lang w:val="en-AU"/>
        </w:rPr>
        <w:t xml:space="preserve">funding for </w:t>
      </w:r>
      <w:r w:rsidR="00821191" w:rsidRPr="001205BE">
        <w:rPr>
          <w:sz w:val="20"/>
          <w:szCs w:val="20"/>
          <w:lang w:val="en-AU"/>
        </w:rPr>
        <w:t>the memorial.</w:t>
      </w:r>
      <w:r w:rsidRPr="001205BE">
        <w:rPr>
          <w:sz w:val="20"/>
          <w:szCs w:val="20"/>
          <w:lang w:val="en-AU"/>
        </w:rPr>
        <w:t xml:space="preserve"> </w:t>
      </w:r>
    </w:p>
    <w:p w:rsidR="00530E65" w:rsidRPr="001205BE" w:rsidRDefault="00530E65" w:rsidP="00530E65">
      <w:pPr>
        <w:ind w:left="-284" w:right="-755" w:hanging="283"/>
        <w:jc w:val="both"/>
        <w:rPr>
          <w:sz w:val="20"/>
          <w:szCs w:val="20"/>
          <w:lang w:val="en-AU"/>
        </w:rPr>
      </w:pPr>
      <w:r w:rsidRPr="001205BE">
        <w:rPr>
          <w:sz w:val="20"/>
          <w:szCs w:val="20"/>
          <w:lang w:val="en-AU"/>
        </w:rPr>
        <w:t>5.3 Alcohol ban for Randwick LGA reserves in line with Waverley (1/13)</w:t>
      </w:r>
      <w:r w:rsidRPr="001205BE">
        <w:rPr>
          <w:b/>
          <w:sz w:val="20"/>
          <w:szCs w:val="20"/>
          <w:lang w:val="en-AU"/>
        </w:rPr>
        <w:t xml:space="preserve"> </w:t>
      </w:r>
      <w:r w:rsidRPr="001205BE">
        <w:rPr>
          <w:sz w:val="20"/>
          <w:szCs w:val="20"/>
          <w:lang w:val="en-AU"/>
        </w:rPr>
        <w:t xml:space="preserve">(11/13) </w:t>
      </w:r>
      <w:r w:rsidR="00A94072" w:rsidRPr="001205BE">
        <w:rPr>
          <w:b/>
          <w:sz w:val="20"/>
          <w:szCs w:val="20"/>
          <w:lang w:val="en-AU"/>
        </w:rPr>
        <w:t>(16/3)</w:t>
      </w:r>
      <w:r w:rsidR="00A94072" w:rsidRPr="001205BE">
        <w:rPr>
          <w:sz w:val="20"/>
          <w:szCs w:val="20"/>
          <w:lang w:val="en-AU"/>
        </w:rPr>
        <w:t xml:space="preserve"> </w:t>
      </w:r>
      <w:r w:rsidRPr="001205BE">
        <w:rPr>
          <w:sz w:val="20"/>
          <w:szCs w:val="20"/>
          <w:lang w:val="en-AU"/>
        </w:rPr>
        <w:t xml:space="preserve">– </w:t>
      </w:r>
      <w:r w:rsidR="009077C0" w:rsidRPr="001205BE">
        <w:rPr>
          <w:sz w:val="20"/>
          <w:szCs w:val="20"/>
          <w:lang w:val="en-AU"/>
        </w:rPr>
        <w:t xml:space="preserve">Council’s reply was noted that </w:t>
      </w:r>
      <w:r w:rsidR="00E507A8" w:rsidRPr="001205BE">
        <w:rPr>
          <w:sz w:val="20"/>
          <w:szCs w:val="20"/>
          <w:lang w:val="en-AU"/>
        </w:rPr>
        <w:t>“</w:t>
      </w:r>
      <w:r w:rsidR="009077C0" w:rsidRPr="001205BE">
        <w:rPr>
          <w:sz w:val="20"/>
          <w:szCs w:val="20"/>
          <w:lang w:val="en-AU"/>
        </w:rPr>
        <w:t xml:space="preserve">the Precinct’s comments regarding an alcohol ban for all beaches and reserves had been forwarded to Council’s Technical Services for consideration.” </w:t>
      </w:r>
      <w:r w:rsidRPr="001205BE">
        <w:rPr>
          <w:sz w:val="20"/>
          <w:szCs w:val="20"/>
          <w:lang w:val="en-AU"/>
        </w:rPr>
        <w:t xml:space="preserve">Discussion </w:t>
      </w:r>
      <w:r w:rsidR="0073507B" w:rsidRPr="001205BE">
        <w:rPr>
          <w:sz w:val="20"/>
          <w:szCs w:val="20"/>
          <w:lang w:val="en-AU"/>
        </w:rPr>
        <w:t xml:space="preserve">once again </w:t>
      </w:r>
      <w:r w:rsidRPr="001205BE">
        <w:rPr>
          <w:sz w:val="20"/>
          <w:szCs w:val="20"/>
          <w:lang w:val="en-AU"/>
        </w:rPr>
        <w:t xml:space="preserve">focused on the anti-social effects of excessive alcohol consumption </w:t>
      </w:r>
      <w:r w:rsidR="0073507B" w:rsidRPr="001205BE">
        <w:rPr>
          <w:sz w:val="20"/>
          <w:szCs w:val="20"/>
          <w:lang w:val="en-AU"/>
        </w:rPr>
        <w:t xml:space="preserve">and </w:t>
      </w:r>
      <w:r w:rsidR="004A0A1A" w:rsidRPr="001205BE">
        <w:rPr>
          <w:sz w:val="20"/>
          <w:szCs w:val="20"/>
          <w:lang w:val="en-AU"/>
        </w:rPr>
        <w:t xml:space="preserve">to </w:t>
      </w:r>
      <w:r w:rsidR="0073507B" w:rsidRPr="001205BE">
        <w:rPr>
          <w:sz w:val="20"/>
          <w:szCs w:val="20"/>
          <w:lang w:val="en-AU"/>
        </w:rPr>
        <w:t>an incident that occurred late April on a weekend when a man stripped naked and streaked across the promenade at around 7 pm. Councillor Smith advised that he had learnt that what Waverley enforces is different to Coogee</w:t>
      </w:r>
      <w:r w:rsidR="00026358" w:rsidRPr="001205BE">
        <w:rPr>
          <w:sz w:val="20"/>
          <w:szCs w:val="20"/>
          <w:lang w:val="en-AU"/>
        </w:rPr>
        <w:t xml:space="preserve"> and t</w:t>
      </w:r>
      <w:r w:rsidR="0073507B" w:rsidRPr="001205BE">
        <w:rPr>
          <w:sz w:val="20"/>
          <w:szCs w:val="20"/>
          <w:lang w:val="en-AU"/>
        </w:rPr>
        <w:t>hat they did in fact have a ban on alcohol for their beaches and reserves</w:t>
      </w:r>
      <w:r w:rsidR="00026358" w:rsidRPr="001205BE">
        <w:rPr>
          <w:sz w:val="20"/>
          <w:szCs w:val="20"/>
          <w:lang w:val="en-AU"/>
        </w:rPr>
        <w:t>.</w:t>
      </w:r>
      <w:r w:rsidR="0073507B" w:rsidRPr="001205BE">
        <w:rPr>
          <w:sz w:val="20"/>
          <w:szCs w:val="20"/>
          <w:lang w:val="en-AU"/>
        </w:rPr>
        <w:t xml:space="preserve"> </w:t>
      </w:r>
      <w:r w:rsidR="00026358" w:rsidRPr="001205BE">
        <w:rPr>
          <w:sz w:val="20"/>
          <w:szCs w:val="20"/>
          <w:lang w:val="en-AU"/>
        </w:rPr>
        <w:t>Attendees commented that the ban</w:t>
      </w:r>
      <w:r w:rsidRPr="001205BE">
        <w:rPr>
          <w:sz w:val="20"/>
          <w:szCs w:val="20"/>
          <w:lang w:val="en-AU"/>
        </w:rPr>
        <w:t xml:space="preserve"> appears to be working well</w:t>
      </w:r>
      <w:r w:rsidR="0073507B" w:rsidRPr="001205BE">
        <w:rPr>
          <w:sz w:val="20"/>
          <w:szCs w:val="20"/>
          <w:lang w:val="en-AU"/>
        </w:rPr>
        <w:t xml:space="preserve"> </w:t>
      </w:r>
      <w:r w:rsidR="00026358" w:rsidRPr="001205BE">
        <w:rPr>
          <w:sz w:val="20"/>
          <w:szCs w:val="20"/>
          <w:lang w:val="en-AU"/>
        </w:rPr>
        <w:t xml:space="preserve">in Waverley </w:t>
      </w:r>
      <w:r w:rsidR="0073507B" w:rsidRPr="001205BE">
        <w:rPr>
          <w:sz w:val="20"/>
          <w:szCs w:val="20"/>
          <w:lang w:val="en-AU"/>
        </w:rPr>
        <w:t>and we would like the same in Coogee</w:t>
      </w:r>
      <w:r w:rsidRPr="001205BE">
        <w:rPr>
          <w:sz w:val="20"/>
          <w:szCs w:val="20"/>
          <w:lang w:val="en-AU"/>
        </w:rPr>
        <w:t xml:space="preserve">.   </w:t>
      </w:r>
    </w:p>
    <w:p w:rsidR="00530E65" w:rsidRPr="001205BE" w:rsidRDefault="003163BF" w:rsidP="003163BF">
      <w:pPr>
        <w:ind w:left="-284" w:right="-755" w:hanging="425"/>
        <w:jc w:val="both"/>
        <w:rPr>
          <w:sz w:val="20"/>
          <w:szCs w:val="20"/>
          <w:lang w:val="en-AU"/>
        </w:rPr>
      </w:pPr>
      <w:r w:rsidRPr="001205BE">
        <w:rPr>
          <w:sz w:val="20"/>
          <w:szCs w:val="20"/>
          <w:lang w:val="en-AU"/>
        </w:rPr>
        <w:t xml:space="preserve">   </w:t>
      </w:r>
      <w:r w:rsidR="009E2BFA" w:rsidRPr="001205BE">
        <w:rPr>
          <w:sz w:val="20"/>
          <w:szCs w:val="20"/>
          <w:lang w:val="en-AU"/>
        </w:rPr>
        <w:t>5.4</w:t>
      </w:r>
      <w:r w:rsidR="003727D4">
        <w:rPr>
          <w:sz w:val="20"/>
          <w:szCs w:val="20"/>
          <w:lang w:val="en-AU"/>
        </w:rPr>
        <w:t xml:space="preserve"> Proposed</w:t>
      </w:r>
      <w:r w:rsidR="009E2BFA" w:rsidRPr="001205BE">
        <w:rPr>
          <w:sz w:val="20"/>
          <w:szCs w:val="20"/>
          <w:lang w:val="en-AU"/>
        </w:rPr>
        <w:t xml:space="preserve"> S</w:t>
      </w:r>
      <w:r w:rsidR="00530E65" w:rsidRPr="001205BE">
        <w:rPr>
          <w:sz w:val="20"/>
          <w:szCs w:val="20"/>
          <w:lang w:val="en-AU"/>
        </w:rPr>
        <w:t xml:space="preserve">obering up centre for Coogee – </w:t>
      </w:r>
      <w:r w:rsidR="004F39A9" w:rsidRPr="001205BE">
        <w:rPr>
          <w:sz w:val="20"/>
          <w:szCs w:val="20"/>
          <w:lang w:val="en-AU"/>
        </w:rPr>
        <w:t>Nothing new to report.</w:t>
      </w:r>
    </w:p>
    <w:p w:rsidR="00530E65" w:rsidRPr="001205BE" w:rsidRDefault="00530E65" w:rsidP="00530E65">
      <w:pPr>
        <w:ind w:left="-284" w:right="-755" w:hanging="283"/>
        <w:jc w:val="both"/>
        <w:rPr>
          <w:b/>
          <w:sz w:val="20"/>
          <w:szCs w:val="20"/>
          <w:lang w:val="en-AU"/>
        </w:rPr>
      </w:pPr>
      <w:r w:rsidRPr="001205BE">
        <w:rPr>
          <w:sz w:val="20"/>
          <w:szCs w:val="20"/>
          <w:lang w:val="en-AU"/>
        </w:rPr>
        <w:t>5.5 Cleaning up Coogee (2/13)</w:t>
      </w:r>
      <w:r w:rsidRPr="001205BE">
        <w:rPr>
          <w:b/>
          <w:sz w:val="20"/>
          <w:szCs w:val="20"/>
          <w:lang w:val="en-AU"/>
        </w:rPr>
        <w:t xml:space="preserve"> </w:t>
      </w:r>
      <w:r w:rsidRPr="001205BE">
        <w:rPr>
          <w:sz w:val="20"/>
          <w:szCs w:val="20"/>
          <w:lang w:val="en-AU"/>
        </w:rPr>
        <w:t>(12/13)</w:t>
      </w:r>
      <w:r w:rsidRPr="001205BE">
        <w:rPr>
          <w:b/>
          <w:sz w:val="20"/>
          <w:szCs w:val="20"/>
          <w:lang w:val="en-AU"/>
        </w:rPr>
        <w:t xml:space="preserve"> </w:t>
      </w:r>
      <w:r w:rsidR="00E32A3E" w:rsidRPr="001205BE">
        <w:rPr>
          <w:b/>
          <w:sz w:val="20"/>
          <w:szCs w:val="20"/>
          <w:lang w:val="en-AU"/>
        </w:rPr>
        <w:t>(17/3)</w:t>
      </w:r>
      <w:r w:rsidR="00E32A3E" w:rsidRPr="001205BE">
        <w:rPr>
          <w:sz w:val="20"/>
          <w:szCs w:val="20"/>
          <w:lang w:val="en-AU"/>
        </w:rPr>
        <w:t xml:space="preserve"> </w:t>
      </w:r>
      <w:r w:rsidRPr="001205BE">
        <w:rPr>
          <w:sz w:val="20"/>
          <w:szCs w:val="20"/>
          <w:lang w:val="en-AU"/>
        </w:rPr>
        <w:t>–</w:t>
      </w:r>
      <w:r w:rsidR="00E507A8" w:rsidRPr="001205BE">
        <w:rPr>
          <w:sz w:val="20"/>
          <w:szCs w:val="20"/>
          <w:lang w:val="en-AU"/>
        </w:rPr>
        <w:t xml:space="preserve"> Council’s reply was noted that “the Precinct’s concerns regarding cigarette butts on our beaches have been forwarded to Council’s Technical Services for consideration.”</w:t>
      </w:r>
      <w:r w:rsidR="005F7540" w:rsidRPr="001205BE">
        <w:rPr>
          <w:sz w:val="20"/>
          <w:szCs w:val="20"/>
          <w:lang w:val="en-AU"/>
        </w:rPr>
        <w:t xml:space="preserve"> </w:t>
      </w:r>
      <w:r w:rsidRPr="001205BE">
        <w:rPr>
          <w:sz w:val="20"/>
          <w:szCs w:val="20"/>
          <w:lang w:val="en-AU"/>
        </w:rPr>
        <w:t>Rona reiterated what a great job Responsible Runners (RR) do and encouraged others to join</w:t>
      </w:r>
      <w:r w:rsidR="005F7540" w:rsidRPr="001205BE">
        <w:rPr>
          <w:sz w:val="20"/>
          <w:szCs w:val="20"/>
          <w:lang w:val="en-AU"/>
        </w:rPr>
        <w:t xml:space="preserve"> and mentioned that </w:t>
      </w:r>
      <w:r w:rsidR="005F78C3">
        <w:rPr>
          <w:sz w:val="20"/>
          <w:szCs w:val="20"/>
          <w:lang w:val="en-AU"/>
        </w:rPr>
        <w:t>on the previous Sunday</w:t>
      </w:r>
      <w:r w:rsidR="005F7540" w:rsidRPr="001205BE">
        <w:rPr>
          <w:sz w:val="20"/>
          <w:szCs w:val="20"/>
          <w:lang w:val="en-AU"/>
        </w:rPr>
        <w:t xml:space="preserve"> she had collected over 500 cigarette butts </w:t>
      </w:r>
      <w:r w:rsidR="005F78C3">
        <w:rPr>
          <w:sz w:val="20"/>
          <w:szCs w:val="20"/>
          <w:lang w:val="en-AU"/>
        </w:rPr>
        <w:t>in half an hour</w:t>
      </w:r>
      <w:r w:rsidRPr="001205BE">
        <w:rPr>
          <w:sz w:val="20"/>
          <w:szCs w:val="20"/>
          <w:lang w:val="en-AU"/>
        </w:rPr>
        <w:t>.</w:t>
      </w:r>
      <w:r w:rsidR="005F7540" w:rsidRPr="001205BE">
        <w:rPr>
          <w:sz w:val="20"/>
          <w:szCs w:val="20"/>
          <w:lang w:val="en-AU"/>
        </w:rPr>
        <w:t xml:space="preserve"> </w:t>
      </w:r>
    </w:p>
    <w:p w:rsidR="00530E65" w:rsidRPr="001205BE" w:rsidRDefault="00530E65" w:rsidP="00530E65">
      <w:pPr>
        <w:ind w:left="-284" w:right="-755" w:hanging="283"/>
        <w:jc w:val="both"/>
        <w:rPr>
          <w:sz w:val="20"/>
          <w:szCs w:val="20"/>
          <w:lang w:val="en-AU"/>
        </w:rPr>
      </w:pPr>
      <w:r w:rsidRPr="001205BE">
        <w:rPr>
          <w:sz w:val="20"/>
          <w:szCs w:val="20"/>
          <w:lang w:val="en-AU"/>
        </w:rPr>
        <w:t>5.6</w:t>
      </w:r>
      <w:r w:rsidRPr="001205BE">
        <w:rPr>
          <w:sz w:val="20"/>
          <w:szCs w:val="20"/>
          <w:lang w:val="en-AU"/>
        </w:rPr>
        <w:tab/>
        <w:t xml:space="preserve">DA pre-lodgement processes (39/12) (48/12) – </w:t>
      </w:r>
      <w:r w:rsidR="007812CE" w:rsidRPr="001205BE">
        <w:rPr>
          <w:sz w:val="20"/>
          <w:szCs w:val="20"/>
          <w:lang w:val="en-AU"/>
        </w:rPr>
        <w:t>this item was not taken up in the DCP by Council</w:t>
      </w:r>
      <w:r w:rsidR="00BC010D" w:rsidRPr="001205BE">
        <w:rPr>
          <w:sz w:val="20"/>
          <w:szCs w:val="20"/>
          <w:lang w:val="en-AU"/>
        </w:rPr>
        <w:t xml:space="preserve"> because it was felt such a meeting was considered a technical meeting between Council planners and applicants focusing on detailed and specific planning/design issues</w:t>
      </w:r>
      <w:r w:rsidR="007812CE" w:rsidRPr="001205BE">
        <w:rPr>
          <w:sz w:val="20"/>
          <w:szCs w:val="20"/>
          <w:lang w:val="en-AU"/>
        </w:rPr>
        <w:t>.</w:t>
      </w:r>
      <w:r w:rsidRPr="001205BE">
        <w:rPr>
          <w:sz w:val="20"/>
          <w:szCs w:val="20"/>
          <w:lang w:val="en-AU"/>
        </w:rPr>
        <w:t xml:space="preserve"> </w:t>
      </w:r>
      <w:r w:rsidR="0005792B" w:rsidRPr="001205BE">
        <w:rPr>
          <w:sz w:val="20"/>
          <w:szCs w:val="20"/>
          <w:lang w:val="en-AU"/>
        </w:rPr>
        <w:t xml:space="preserve">Notification/community consultation is the stage </w:t>
      </w:r>
      <w:r w:rsidR="001C7018">
        <w:rPr>
          <w:sz w:val="20"/>
          <w:szCs w:val="20"/>
          <w:lang w:val="en-AU"/>
        </w:rPr>
        <w:t>at which</w:t>
      </w:r>
      <w:r w:rsidR="0005792B" w:rsidRPr="001205BE">
        <w:rPr>
          <w:sz w:val="20"/>
          <w:szCs w:val="20"/>
          <w:lang w:val="en-AU"/>
        </w:rPr>
        <w:t xml:space="preserve"> the community is invited to view the plans and make submissions.</w:t>
      </w:r>
    </w:p>
    <w:p w:rsidR="00530E65" w:rsidRPr="001205BE" w:rsidRDefault="00530E65" w:rsidP="00530E65">
      <w:pPr>
        <w:ind w:left="-284" w:right="-755" w:hanging="283"/>
        <w:jc w:val="both"/>
        <w:rPr>
          <w:sz w:val="20"/>
          <w:szCs w:val="20"/>
          <w:lang w:val="en-AU"/>
        </w:rPr>
      </w:pPr>
      <w:r w:rsidRPr="001205BE">
        <w:rPr>
          <w:sz w:val="20"/>
          <w:szCs w:val="20"/>
          <w:lang w:val="en-AU"/>
        </w:rPr>
        <w:t>5.</w:t>
      </w:r>
      <w:r w:rsidR="00E75B89" w:rsidRPr="001205BE">
        <w:rPr>
          <w:sz w:val="20"/>
          <w:szCs w:val="20"/>
          <w:lang w:val="en-AU"/>
        </w:rPr>
        <w:t>7</w:t>
      </w:r>
      <w:r w:rsidRPr="001205BE">
        <w:rPr>
          <w:sz w:val="20"/>
          <w:szCs w:val="20"/>
          <w:lang w:val="en-AU"/>
        </w:rPr>
        <w:t xml:space="preserve"> DA 496/2012 [6 Palmer St] (46/12) – </w:t>
      </w:r>
      <w:r w:rsidR="00BC58BB" w:rsidRPr="001205BE">
        <w:rPr>
          <w:sz w:val="20"/>
          <w:szCs w:val="20"/>
          <w:lang w:val="en-AU"/>
        </w:rPr>
        <w:t xml:space="preserve">This DA </w:t>
      </w:r>
      <w:r w:rsidR="00A657FA" w:rsidRPr="001205BE">
        <w:rPr>
          <w:sz w:val="20"/>
          <w:szCs w:val="20"/>
          <w:lang w:val="en-AU"/>
        </w:rPr>
        <w:t>was withdrawn from the Planning Committee Agenda on 14</w:t>
      </w:r>
      <w:r w:rsidR="00A657FA" w:rsidRPr="001205BE">
        <w:rPr>
          <w:sz w:val="20"/>
          <w:szCs w:val="20"/>
          <w:vertAlign w:val="superscript"/>
          <w:lang w:val="en-AU"/>
        </w:rPr>
        <w:t>th</w:t>
      </w:r>
      <w:r w:rsidR="00A657FA" w:rsidRPr="001205BE">
        <w:rPr>
          <w:sz w:val="20"/>
          <w:szCs w:val="20"/>
          <w:lang w:val="en-AU"/>
        </w:rPr>
        <w:t xml:space="preserve"> May 2013 to allow for a peer review to be undertaken of the merits of the proposal.</w:t>
      </w:r>
    </w:p>
    <w:p w:rsidR="00530E65" w:rsidRPr="001205BE" w:rsidRDefault="00530E65" w:rsidP="00B34D82">
      <w:pPr>
        <w:ind w:left="-284" w:right="-755" w:hanging="283"/>
        <w:jc w:val="both"/>
        <w:rPr>
          <w:sz w:val="20"/>
          <w:szCs w:val="20"/>
          <w:lang w:val="en-AU"/>
        </w:rPr>
      </w:pPr>
      <w:r w:rsidRPr="001205BE">
        <w:rPr>
          <w:sz w:val="20"/>
          <w:szCs w:val="20"/>
          <w:lang w:val="en-AU"/>
        </w:rPr>
        <w:t>5.</w:t>
      </w:r>
      <w:r w:rsidR="00CF0041" w:rsidRPr="001205BE">
        <w:rPr>
          <w:sz w:val="20"/>
          <w:szCs w:val="20"/>
          <w:lang w:val="en-AU"/>
        </w:rPr>
        <w:t>8</w:t>
      </w:r>
      <w:r w:rsidR="005C201B" w:rsidRPr="001205BE">
        <w:rPr>
          <w:sz w:val="20"/>
          <w:szCs w:val="20"/>
          <w:lang w:val="en-AU"/>
        </w:rPr>
        <w:t xml:space="preserve"> </w:t>
      </w:r>
      <w:r w:rsidRPr="001205BE">
        <w:rPr>
          <w:sz w:val="20"/>
          <w:szCs w:val="20"/>
          <w:lang w:val="en-AU"/>
        </w:rPr>
        <w:t>DA</w:t>
      </w:r>
      <w:r w:rsidR="00CF0041" w:rsidRPr="001205BE">
        <w:rPr>
          <w:sz w:val="20"/>
          <w:szCs w:val="20"/>
          <w:lang w:val="en-AU"/>
        </w:rPr>
        <w:t xml:space="preserve"> </w:t>
      </w:r>
      <w:r w:rsidRPr="001205BE">
        <w:rPr>
          <w:sz w:val="20"/>
          <w:szCs w:val="20"/>
          <w:lang w:val="en-AU"/>
        </w:rPr>
        <w:t xml:space="preserve">725/2012 [32 Carr St] (54/12) – </w:t>
      </w:r>
      <w:r w:rsidR="00CF0041" w:rsidRPr="001205BE">
        <w:rPr>
          <w:sz w:val="20"/>
          <w:szCs w:val="20"/>
          <w:lang w:val="en-AU"/>
        </w:rPr>
        <w:t>The applicant had submitted redrawn plans that Council are currently assessing</w:t>
      </w:r>
      <w:r w:rsidR="008D6A4E" w:rsidRPr="001205BE">
        <w:rPr>
          <w:sz w:val="20"/>
          <w:szCs w:val="20"/>
          <w:lang w:val="en-AU"/>
        </w:rPr>
        <w:t>.</w:t>
      </w:r>
      <w:r w:rsidR="00B34D82" w:rsidRPr="001205BE">
        <w:rPr>
          <w:sz w:val="20"/>
          <w:szCs w:val="20"/>
          <w:lang w:val="en-AU"/>
        </w:rPr>
        <w:t xml:space="preserve"> </w:t>
      </w:r>
    </w:p>
    <w:p w:rsidR="00530E65" w:rsidRPr="001205BE" w:rsidRDefault="00D6734D" w:rsidP="00B34D82">
      <w:pPr>
        <w:ind w:left="-142" w:right="-755" w:hanging="567"/>
        <w:jc w:val="both"/>
        <w:rPr>
          <w:sz w:val="20"/>
          <w:szCs w:val="20"/>
          <w:lang w:val="en-AU"/>
        </w:rPr>
      </w:pPr>
      <w:r w:rsidRPr="001205BE">
        <w:rPr>
          <w:sz w:val="20"/>
          <w:szCs w:val="20"/>
          <w:lang w:val="en-AU"/>
        </w:rPr>
        <w:t xml:space="preserve">  </w:t>
      </w:r>
      <w:r w:rsidR="00530E65" w:rsidRPr="001205BE">
        <w:rPr>
          <w:sz w:val="20"/>
          <w:szCs w:val="20"/>
          <w:lang w:val="en-AU"/>
        </w:rPr>
        <w:t>5.</w:t>
      </w:r>
      <w:r w:rsidR="00B34D82" w:rsidRPr="001205BE">
        <w:rPr>
          <w:sz w:val="20"/>
          <w:szCs w:val="20"/>
          <w:lang w:val="en-AU"/>
        </w:rPr>
        <w:t>9</w:t>
      </w:r>
      <w:r w:rsidR="00530E65" w:rsidRPr="001205BE">
        <w:rPr>
          <w:sz w:val="20"/>
          <w:szCs w:val="20"/>
          <w:lang w:val="en-AU"/>
        </w:rPr>
        <w:t xml:space="preserve"> Dumped shopping trolleys (10/13)</w:t>
      </w:r>
      <w:r w:rsidR="00530E65" w:rsidRPr="001205BE">
        <w:rPr>
          <w:b/>
          <w:sz w:val="20"/>
          <w:szCs w:val="20"/>
          <w:lang w:val="en-AU"/>
        </w:rPr>
        <w:t xml:space="preserve"> </w:t>
      </w:r>
      <w:r w:rsidR="00530E65" w:rsidRPr="001205BE">
        <w:rPr>
          <w:sz w:val="20"/>
          <w:szCs w:val="20"/>
          <w:lang w:val="en-AU"/>
        </w:rPr>
        <w:t xml:space="preserve">– </w:t>
      </w:r>
      <w:r w:rsidR="008B6BDD" w:rsidRPr="001205BE">
        <w:rPr>
          <w:sz w:val="20"/>
          <w:szCs w:val="20"/>
          <w:lang w:val="en-AU"/>
        </w:rPr>
        <w:t>No new trolleys to report</w:t>
      </w:r>
      <w:r w:rsidR="00FC7543" w:rsidRPr="001205BE">
        <w:rPr>
          <w:sz w:val="20"/>
          <w:szCs w:val="20"/>
          <w:lang w:val="en-AU"/>
        </w:rPr>
        <w:t>.</w:t>
      </w:r>
      <w:r w:rsidR="00530E65" w:rsidRPr="001205BE">
        <w:rPr>
          <w:sz w:val="20"/>
          <w:szCs w:val="20"/>
          <w:lang w:val="en-AU"/>
        </w:rPr>
        <w:t xml:space="preserve"> </w:t>
      </w:r>
    </w:p>
    <w:p w:rsidR="00D35822" w:rsidRPr="001205BE" w:rsidRDefault="00B85522" w:rsidP="00B85522">
      <w:pPr>
        <w:ind w:left="-284" w:right="-755" w:hanging="283"/>
        <w:jc w:val="both"/>
        <w:rPr>
          <w:b/>
          <w:sz w:val="20"/>
          <w:szCs w:val="20"/>
          <w:lang w:val="en-AU"/>
        </w:rPr>
      </w:pPr>
      <w:r w:rsidRPr="001205BE">
        <w:rPr>
          <w:b/>
          <w:sz w:val="20"/>
          <w:szCs w:val="20"/>
          <w:lang w:val="en-AU"/>
        </w:rPr>
        <w:tab/>
        <w:t xml:space="preserve">Resolution </w:t>
      </w:r>
      <w:r w:rsidR="00377C7A" w:rsidRPr="001205BE">
        <w:rPr>
          <w:b/>
          <w:sz w:val="20"/>
          <w:szCs w:val="20"/>
          <w:lang w:val="en-AU"/>
        </w:rPr>
        <w:t>20</w:t>
      </w:r>
      <w:r w:rsidRPr="001205BE">
        <w:rPr>
          <w:b/>
          <w:sz w:val="20"/>
          <w:szCs w:val="20"/>
          <w:lang w:val="en-AU"/>
        </w:rPr>
        <w:t xml:space="preserve">/13: That the Precinct </w:t>
      </w:r>
      <w:r w:rsidR="00377C7A" w:rsidRPr="001205BE">
        <w:rPr>
          <w:b/>
          <w:sz w:val="20"/>
          <w:szCs w:val="20"/>
          <w:lang w:val="en-AU"/>
        </w:rPr>
        <w:t xml:space="preserve">thanks Council for </w:t>
      </w:r>
      <w:r w:rsidR="0006376D" w:rsidRPr="001205BE">
        <w:rPr>
          <w:b/>
          <w:sz w:val="20"/>
          <w:szCs w:val="20"/>
          <w:lang w:val="en-AU"/>
        </w:rPr>
        <w:t xml:space="preserve">their assistance in </w:t>
      </w:r>
      <w:r w:rsidR="00377C7A" w:rsidRPr="001205BE">
        <w:rPr>
          <w:b/>
          <w:sz w:val="20"/>
          <w:szCs w:val="20"/>
          <w:lang w:val="en-AU"/>
        </w:rPr>
        <w:t xml:space="preserve">contacting the necessary </w:t>
      </w:r>
      <w:r w:rsidR="0006376D" w:rsidRPr="001205BE">
        <w:rPr>
          <w:b/>
          <w:sz w:val="20"/>
          <w:szCs w:val="20"/>
          <w:lang w:val="en-AU"/>
        </w:rPr>
        <w:t>local supermarkets to remove dumped shopping trolleys</w:t>
      </w:r>
      <w:r w:rsidRPr="001205BE">
        <w:rPr>
          <w:b/>
          <w:sz w:val="20"/>
          <w:szCs w:val="20"/>
          <w:lang w:val="en-AU"/>
        </w:rPr>
        <w:t>.</w:t>
      </w:r>
    </w:p>
    <w:p w:rsidR="00D35822" w:rsidRPr="001205BE" w:rsidRDefault="00D35822" w:rsidP="00417F82">
      <w:pPr>
        <w:ind w:left="-284" w:right="-755" w:hanging="425"/>
        <w:jc w:val="both"/>
        <w:rPr>
          <w:sz w:val="20"/>
          <w:szCs w:val="20"/>
          <w:lang w:val="en-AU"/>
        </w:rPr>
      </w:pPr>
      <w:r w:rsidRPr="001205BE">
        <w:rPr>
          <w:sz w:val="20"/>
          <w:szCs w:val="20"/>
          <w:lang w:val="en-AU"/>
        </w:rPr>
        <w:t>5.10 Upcoming Federal Election (14/3) – It was noted that Dr Michael Feneley AM, Liberal candidate for Kingsford Smith will be attending the next Precinct meeting on the 17</w:t>
      </w:r>
      <w:r w:rsidRPr="001205BE">
        <w:rPr>
          <w:sz w:val="20"/>
          <w:szCs w:val="20"/>
          <w:vertAlign w:val="superscript"/>
          <w:lang w:val="en-AU"/>
        </w:rPr>
        <w:t>th</w:t>
      </w:r>
      <w:r w:rsidRPr="001205BE">
        <w:rPr>
          <w:sz w:val="20"/>
          <w:szCs w:val="20"/>
          <w:lang w:val="en-AU"/>
        </w:rPr>
        <w:t xml:space="preserve"> of June and that The Hon Peter Garrett AM MP will be attending our 15 July meeting. Precinct members were urged to attend the next two meetings to talk with the candidates.</w:t>
      </w:r>
    </w:p>
    <w:p w:rsidR="00530E65" w:rsidRPr="001205BE" w:rsidRDefault="00530E65" w:rsidP="005A2358">
      <w:pPr>
        <w:ind w:left="-284" w:right="-755" w:hanging="425"/>
        <w:jc w:val="both"/>
        <w:rPr>
          <w:sz w:val="20"/>
          <w:szCs w:val="20"/>
          <w:lang w:val="en-AU"/>
        </w:rPr>
      </w:pPr>
      <w:r w:rsidRPr="001205BE">
        <w:rPr>
          <w:sz w:val="20"/>
          <w:szCs w:val="20"/>
          <w:lang w:val="en-AU"/>
        </w:rPr>
        <w:t>5.1</w:t>
      </w:r>
      <w:r w:rsidR="00DD2087" w:rsidRPr="001205BE">
        <w:rPr>
          <w:sz w:val="20"/>
          <w:szCs w:val="20"/>
          <w:lang w:val="en-AU"/>
        </w:rPr>
        <w:t>1</w:t>
      </w:r>
      <w:r w:rsidR="00B06D5B" w:rsidRPr="001205BE">
        <w:rPr>
          <w:sz w:val="20"/>
          <w:szCs w:val="20"/>
          <w:lang w:val="en-AU"/>
        </w:rPr>
        <w:t xml:space="preserve"> </w:t>
      </w:r>
      <w:r w:rsidR="00DD2087" w:rsidRPr="001205BE">
        <w:rPr>
          <w:sz w:val="20"/>
          <w:szCs w:val="20"/>
          <w:lang w:val="en-AU"/>
        </w:rPr>
        <w:t xml:space="preserve">Better Planning Network </w:t>
      </w:r>
      <w:r w:rsidR="00065F7E" w:rsidRPr="001205BE">
        <w:rPr>
          <w:sz w:val="20"/>
          <w:szCs w:val="20"/>
          <w:lang w:val="en-AU"/>
        </w:rPr>
        <w:t xml:space="preserve">(BPN) </w:t>
      </w:r>
      <w:r w:rsidR="00DD2087" w:rsidRPr="001205BE">
        <w:rPr>
          <w:b/>
          <w:sz w:val="20"/>
          <w:szCs w:val="20"/>
          <w:lang w:val="en-AU"/>
        </w:rPr>
        <w:t>(18/13)</w:t>
      </w:r>
      <w:r w:rsidR="00DD2087" w:rsidRPr="001205BE">
        <w:rPr>
          <w:sz w:val="20"/>
          <w:szCs w:val="20"/>
          <w:lang w:val="en-AU"/>
        </w:rPr>
        <w:t xml:space="preserve"> – It was noted that the Precinct had joined the Better Planning Network.</w:t>
      </w:r>
      <w:r w:rsidR="00065F7E" w:rsidRPr="001205BE">
        <w:rPr>
          <w:sz w:val="20"/>
          <w:szCs w:val="20"/>
          <w:lang w:val="en-AU"/>
        </w:rPr>
        <w:t xml:space="preserve"> BPN had held a </w:t>
      </w:r>
      <w:r w:rsidR="005E55BF" w:rsidRPr="001205BE">
        <w:rPr>
          <w:sz w:val="20"/>
          <w:szCs w:val="20"/>
          <w:lang w:val="en-AU"/>
        </w:rPr>
        <w:t xml:space="preserve">community </w:t>
      </w:r>
      <w:r w:rsidR="00065F7E" w:rsidRPr="001205BE">
        <w:rPr>
          <w:sz w:val="20"/>
          <w:szCs w:val="20"/>
          <w:lang w:val="en-AU"/>
        </w:rPr>
        <w:t xml:space="preserve">forum on </w:t>
      </w:r>
      <w:r w:rsidR="005E55BF" w:rsidRPr="001205BE">
        <w:rPr>
          <w:sz w:val="20"/>
          <w:szCs w:val="20"/>
          <w:lang w:val="en-AU"/>
        </w:rPr>
        <w:t xml:space="preserve">the White Paper on </w:t>
      </w:r>
      <w:r w:rsidR="00065F7E" w:rsidRPr="001205BE">
        <w:rPr>
          <w:sz w:val="20"/>
          <w:szCs w:val="20"/>
          <w:lang w:val="en-AU"/>
        </w:rPr>
        <w:t>the 20</w:t>
      </w:r>
      <w:r w:rsidR="00065F7E" w:rsidRPr="001205BE">
        <w:rPr>
          <w:sz w:val="20"/>
          <w:szCs w:val="20"/>
          <w:vertAlign w:val="superscript"/>
          <w:lang w:val="en-AU"/>
        </w:rPr>
        <w:t>th</w:t>
      </w:r>
      <w:r w:rsidR="00065F7E" w:rsidRPr="001205BE">
        <w:rPr>
          <w:sz w:val="20"/>
          <w:szCs w:val="20"/>
          <w:lang w:val="en-AU"/>
        </w:rPr>
        <w:t xml:space="preserve"> of May</w:t>
      </w:r>
      <w:r w:rsidR="005E55BF" w:rsidRPr="001205BE">
        <w:rPr>
          <w:sz w:val="20"/>
          <w:szCs w:val="20"/>
          <w:lang w:val="en-AU"/>
        </w:rPr>
        <w:t>.</w:t>
      </w:r>
      <w:r w:rsidR="00065F7E" w:rsidRPr="001205BE">
        <w:rPr>
          <w:sz w:val="20"/>
          <w:szCs w:val="20"/>
          <w:lang w:val="en-AU"/>
        </w:rPr>
        <w:t xml:space="preserve"> It was well attended by the community</w:t>
      </w:r>
      <w:r w:rsidR="00DC3A49" w:rsidRPr="001205BE">
        <w:rPr>
          <w:sz w:val="20"/>
          <w:szCs w:val="20"/>
          <w:lang w:val="en-AU"/>
        </w:rPr>
        <w:t>,</w:t>
      </w:r>
      <w:r w:rsidR="00065F7E" w:rsidRPr="001205BE">
        <w:rPr>
          <w:sz w:val="20"/>
          <w:szCs w:val="20"/>
          <w:lang w:val="en-AU"/>
        </w:rPr>
        <w:t xml:space="preserve"> </w:t>
      </w:r>
      <w:r w:rsidR="005E55BF" w:rsidRPr="001205BE">
        <w:rPr>
          <w:sz w:val="20"/>
          <w:szCs w:val="20"/>
          <w:lang w:val="en-AU"/>
        </w:rPr>
        <w:t>various m</w:t>
      </w:r>
      <w:r w:rsidR="00065F7E" w:rsidRPr="001205BE">
        <w:rPr>
          <w:sz w:val="20"/>
          <w:szCs w:val="20"/>
          <w:lang w:val="en-AU"/>
        </w:rPr>
        <w:t>inis</w:t>
      </w:r>
      <w:bookmarkStart w:id="0" w:name="_GoBack"/>
      <w:bookmarkEnd w:id="0"/>
      <w:r w:rsidR="00065F7E" w:rsidRPr="001205BE">
        <w:rPr>
          <w:sz w:val="20"/>
          <w:szCs w:val="20"/>
          <w:lang w:val="en-AU"/>
        </w:rPr>
        <w:t>ter</w:t>
      </w:r>
      <w:r w:rsidR="005E55BF" w:rsidRPr="001205BE">
        <w:rPr>
          <w:sz w:val="20"/>
          <w:szCs w:val="20"/>
          <w:lang w:val="en-AU"/>
        </w:rPr>
        <w:t xml:space="preserve">s </w:t>
      </w:r>
      <w:r w:rsidR="00065F7E" w:rsidRPr="001205BE">
        <w:rPr>
          <w:sz w:val="20"/>
          <w:szCs w:val="20"/>
          <w:lang w:val="en-AU"/>
        </w:rPr>
        <w:t xml:space="preserve">and many </w:t>
      </w:r>
      <w:r w:rsidR="00DC3A49" w:rsidRPr="001205BE">
        <w:rPr>
          <w:sz w:val="20"/>
          <w:szCs w:val="20"/>
          <w:lang w:val="en-AU"/>
        </w:rPr>
        <w:t xml:space="preserve">key note </w:t>
      </w:r>
      <w:r w:rsidR="00065F7E" w:rsidRPr="001205BE">
        <w:rPr>
          <w:sz w:val="20"/>
          <w:szCs w:val="20"/>
          <w:lang w:val="en-AU"/>
        </w:rPr>
        <w:t>speakers</w:t>
      </w:r>
      <w:r w:rsidR="00DC3A49" w:rsidRPr="001205BE">
        <w:rPr>
          <w:sz w:val="20"/>
          <w:szCs w:val="20"/>
          <w:lang w:val="en-AU"/>
        </w:rPr>
        <w:t xml:space="preserve"> such as Wendy Sarkissian, John Mant and</w:t>
      </w:r>
      <w:r w:rsidR="005E55BF" w:rsidRPr="001205BE">
        <w:rPr>
          <w:sz w:val="20"/>
          <w:szCs w:val="20"/>
          <w:lang w:val="en-AU"/>
        </w:rPr>
        <w:t xml:space="preserve"> Marcus Ray (to name a few)</w:t>
      </w:r>
      <w:r w:rsidR="00DC3A49" w:rsidRPr="001205BE">
        <w:rPr>
          <w:sz w:val="20"/>
          <w:szCs w:val="20"/>
          <w:lang w:val="en-AU"/>
        </w:rPr>
        <w:t>.</w:t>
      </w:r>
      <w:r w:rsidR="00065F7E" w:rsidRPr="001205BE">
        <w:rPr>
          <w:sz w:val="20"/>
          <w:szCs w:val="20"/>
          <w:lang w:val="en-AU"/>
        </w:rPr>
        <w:t xml:space="preserve"> </w:t>
      </w:r>
      <w:r w:rsidR="005E55BF" w:rsidRPr="001205BE">
        <w:rPr>
          <w:sz w:val="20"/>
          <w:szCs w:val="20"/>
          <w:lang w:val="en-AU"/>
        </w:rPr>
        <w:t>There was informative and stimulating discussion.</w:t>
      </w:r>
      <w:r w:rsidR="009008BD" w:rsidRPr="001205BE">
        <w:rPr>
          <w:sz w:val="20"/>
          <w:szCs w:val="20"/>
          <w:lang w:val="en-AU"/>
        </w:rPr>
        <w:t xml:space="preserve"> Attendees were urged to write submissions, speak/contact local MPs and </w:t>
      </w:r>
      <w:r w:rsidR="00705275" w:rsidRPr="001205BE">
        <w:rPr>
          <w:sz w:val="20"/>
          <w:szCs w:val="20"/>
          <w:lang w:val="en-AU"/>
        </w:rPr>
        <w:t xml:space="preserve">to also focus on the Exposure Draft Bill that </w:t>
      </w:r>
      <w:r w:rsidR="00736E4F">
        <w:rPr>
          <w:sz w:val="20"/>
          <w:szCs w:val="20"/>
          <w:lang w:val="en-AU"/>
        </w:rPr>
        <w:t>is likely to</w:t>
      </w:r>
      <w:r w:rsidR="00705275" w:rsidRPr="001205BE">
        <w:rPr>
          <w:sz w:val="20"/>
          <w:szCs w:val="20"/>
          <w:lang w:val="en-AU"/>
        </w:rPr>
        <w:t xml:space="preserve"> become law.</w:t>
      </w:r>
    </w:p>
    <w:p w:rsidR="00530E65" w:rsidRPr="001205BE" w:rsidRDefault="005A2358" w:rsidP="007D6359">
      <w:pPr>
        <w:ind w:left="-284" w:right="-755" w:hanging="425"/>
        <w:jc w:val="both"/>
        <w:rPr>
          <w:sz w:val="20"/>
          <w:szCs w:val="20"/>
          <w:lang w:val="en-AU"/>
        </w:rPr>
      </w:pPr>
      <w:r w:rsidRPr="001205BE">
        <w:rPr>
          <w:sz w:val="20"/>
          <w:szCs w:val="20"/>
          <w:lang w:val="en-AU"/>
        </w:rPr>
        <w:t xml:space="preserve">5.12 </w:t>
      </w:r>
      <w:r w:rsidR="009434D9" w:rsidRPr="001205BE">
        <w:rPr>
          <w:sz w:val="20"/>
          <w:szCs w:val="20"/>
          <w:lang w:val="en-AU"/>
        </w:rPr>
        <w:t xml:space="preserve">Light Rail information session </w:t>
      </w:r>
      <w:r w:rsidR="0032284E" w:rsidRPr="001205BE">
        <w:rPr>
          <w:sz w:val="20"/>
          <w:szCs w:val="20"/>
          <w:lang w:val="en-AU"/>
        </w:rPr>
        <w:t>–</w:t>
      </w:r>
      <w:r w:rsidR="009434D9" w:rsidRPr="001205BE">
        <w:rPr>
          <w:sz w:val="20"/>
          <w:szCs w:val="20"/>
          <w:lang w:val="en-AU"/>
        </w:rPr>
        <w:t xml:space="preserve"> </w:t>
      </w:r>
      <w:r w:rsidR="0032284E" w:rsidRPr="001205BE">
        <w:rPr>
          <w:sz w:val="20"/>
          <w:szCs w:val="20"/>
          <w:lang w:val="en-AU"/>
        </w:rPr>
        <w:t xml:space="preserve">A precinct member had attended the session and advised that the current information was sketchy at best. Lots of details were </w:t>
      </w:r>
      <w:r w:rsidR="00266A8D" w:rsidRPr="001205BE">
        <w:rPr>
          <w:sz w:val="20"/>
          <w:szCs w:val="20"/>
          <w:lang w:val="en-AU"/>
        </w:rPr>
        <w:t>yet</w:t>
      </w:r>
      <w:r w:rsidR="0032284E" w:rsidRPr="001205BE">
        <w:rPr>
          <w:sz w:val="20"/>
          <w:szCs w:val="20"/>
          <w:lang w:val="en-AU"/>
        </w:rPr>
        <w:t xml:space="preserve"> to be finalised. It had been mentioned that High Cross Park might become </w:t>
      </w:r>
      <w:r w:rsidR="00266A8D" w:rsidRPr="001205BE">
        <w:rPr>
          <w:sz w:val="20"/>
          <w:szCs w:val="20"/>
          <w:lang w:val="en-AU"/>
        </w:rPr>
        <w:t>a</w:t>
      </w:r>
      <w:r w:rsidR="0032284E" w:rsidRPr="001205BE">
        <w:rPr>
          <w:sz w:val="20"/>
          <w:szCs w:val="20"/>
          <w:lang w:val="en-AU"/>
        </w:rPr>
        <w:t xml:space="preserve"> terminal and this angered many</w:t>
      </w:r>
      <w:r w:rsidR="00266A8D" w:rsidRPr="001205BE">
        <w:rPr>
          <w:sz w:val="20"/>
          <w:szCs w:val="20"/>
          <w:lang w:val="en-AU"/>
        </w:rPr>
        <w:t xml:space="preserve"> especially </w:t>
      </w:r>
      <w:r w:rsidR="00154B07" w:rsidRPr="001205BE">
        <w:rPr>
          <w:sz w:val="20"/>
          <w:szCs w:val="20"/>
          <w:lang w:val="en-AU"/>
        </w:rPr>
        <w:t>as</w:t>
      </w:r>
      <w:r w:rsidR="00266A8D" w:rsidRPr="001205BE">
        <w:rPr>
          <w:sz w:val="20"/>
          <w:szCs w:val="20"/>
          <w:lang w:val="en-AU"/>
        </w:rPr>
        <w:t xml:space="preserve"> there is a memorial located there</w:t>
      </w:r>
      <w:r w:rsidR="0032284E" w:rsidRPr="001205BE">
        <w:rPr>
          <w:sz w:val="20"/>
          <w:szCs w:val="20"/>
          <w:lang w:val="en-AU"/>
        </w:rPr>
        <w:t>. Councillor Smith said that he wouldn’t support High Cross Park being taken for this purpose.</w:t>
      </w:r>
      <w:r w:rsidR="00795E01" w:rsidRPr="001205BE">
        <w:rPr>
          <w:sz w:val="20"/>
          <w:szCs w:val="20"/>
          <w:lang w:val="en-AU"/>
        </w:rPr>
        <w:t xml:space="preserve"> There was concern expressed about what is to happen to current bus services and how buses </w:t>
      </w:r>
      <w:r w:rsidR="006B6F09" w:rsidRPr="001205BE">
        <w:rPr>
          <w:sz w:val="20"/>
          <w:szCs w:val="20"/>
          <w:lang w:val="en-AU"/>
        </w:rPr>
        <w:t xml:space="preserve">would </w:t>
      </w:r>
      <w:r w:rsidR="00795E01" w:rsidRPr="001205BE">
        <w:rPr>
          <w:sz w:val="20"/>
          <w:szCs w:val="20"/>
          <w:lang w:val="en-AU"/>
        </w:rPr>
        <w:t>interact with light rail.</w:t>
      </w:r>
    </w:p>
    <w:p w:rsidR="009434D9" w:rsidRPr="001205BE" w:rsidRDefault="00F11849" w:rsidP="005919AC">
      <w:pPr>
        <w:ind w:left="-284" w:right="-755" w:hanging="425"/>
        <w:jc w:val="both"/>
        <w:rPr>
          <w:sz w:val="20"/>
          <w:szCs w:val="20"/>
          <w:lang w:val="en-AU"/>
        </w:rPr>
      </w:pPr>
      <w:r w:rsidRPr="001205BE">
        <w:rPr>
          <w:sz w:val="20"/>
          <w:szCs w:val="20"/>
          <w:lang w:val="en-AU"/>
        </w:rPr>
        <w:t xml:space="preserve">5.13 </w:t>
      </w:r>
      <w:r w:rsidR="00A56B94" w:rsidRPr="001205BE">
        <w:rPr>
          <w:sz w:val="20"/>
          <w:szCs w:val="20"/>
          <w:lang w:val="en-AU"/>
        </w:rPr>
        <w:t xml:space="preserve">Request for glass in bus shelter windows east side of Arden St </w:t>
      </w:r>
      <w:r w:rsidR="002105A1" w:rsidRPr="001205BE">
        <w:rPr>
          <w:sz w:val="20"/>
          <w:szCs w:val="20"/>
          <w:lang w:val="en-AU"/>
        </w:rPr>
        <w:t>[</w:t>
      </w:r>
      <w:r w:rsidR="00A56B94" w:rsidRPr="001205BE">
        <w:rPr>
          <w:sz w:val="20"/>
          <w:szCs w:val="20"/>
          <w:lang w:val="en-AU"/>
        </w:rPr>
        <w:t>Goldstein Res, Carr &amp; Arden</w:t>
      </w:r>
      <w:r w:rsidR="002105A1" w:rsidRPr="001205BE">
        <w:rPr>
          <w:sz w:val="20"/>
          <w:szCs w:val="20"/>
          <w:lang w:val="en-AU"/>
        </w:rPr>
        <w:t xml:space="preserve">] </w:t>
      </w:r>
      <w:r w:rsidR="002105A1" w:rsidRPr="001205BE">
        <w:rPr>
          <w:b/>
          <w:sz w:val="20"/>
          <w:szCs w:val="20"/>
          <w:lang w:val="en-AU"/>
        </w:rPr>
        <w:t xml:space="preserve">(19/13) </w:t>
      </w:r>
      <w:r w:rsidR="001C047E" w:rsidRPr="001205BE">
        <w:rPr>
          <w:sz w:val="20"/>
          <w:szCs w:val="20"/>
          <w:lang w:val="en-AU"/>
        </w:rPr>
        <w:t xml:space="preserve">- Council’s reply was noted that </w:t>
      </w:r>
      <w:r w:rsidR="00756EB6" w:rsidRPr="001205BE">
        <w:rPr>
          <w:sz w:val="20"/>
          <w:szCs w:val="20"/>
          <w:lang w:val="en-AU"/>
        </w:rPr>
        <w:t>“</w:t>
      </w:r>
      <w:r w:rsidR="001C047E" w:rsidRPr="001205BE">
        <w:rPr>
          <w:sz w:val="20"/>
          <w:szCs w:val="20"/>
          <w:lang w:val="en-AU"/>
        </w:rPr>
        <w:t>the Precinct’s request regarding bus shelters had been forwarded to Council’s Technical Services for consideration</w:t>
      </w:r>
      <w:r w:rsidR="00756EB6" w:rsidRPr="001205BE">
        <w:rPr>
          <w:sz w:val="20"/>
          <w:szCs w:val="20"/>
          <w:lang w:val="en-AU"/>
        </w:rPr>
        <w:t>”</w:t>
      </w:r>
      <w:r w:rsidR="001C047E" w:rsidRPr="001205BE">
        <w:rPr>
          <w:sz w:val="20"/>
          <w:szCs w:val="20"/>
          <w:lang w:val="en-AU"/>
        </w:rPr>
        <w:t>. Concern was raised by one attendee that with the ongoing vandalism in our local area that the replacement could prove to be a costly exercise. However, others commented that it is not good policy to run ones assets down</w:t>
      </w:r>
      <w:r w:rsidR="001F0C91" w:rsidRPr="001205BE">
        <w:rPr>
          <w:sz w:val="20"/>
          <w:szCs w:val="20"/>
          <w:lang w:val="en-AU"/>
        </w:rPr>
        <w:t xml:space="preserve"> as w</w:t>
      </w:r>
      <w:r w:rsidR="001C047E" w:rsidRPr="001205BE">
        <w:rPr>
          <w:sz w:val="20"/>
          <w:szCs w:val="20"/>
          <w:lang w:val="en-AU"/>
        </w:rPr>
        <w:t>e all want to live in a vibrant and well maintained city.</w:t>
      </w:r>
    </w:p>
    <w:p w:rsidR="00671E46" w:rsidRPr="001205BE" w:rsidRDefault="00671E46" w:rsidP="00F46229">
      <w:pPr>
        <w:ind w:left="-284" w:right="-755" w:hanging="425"/>
        <w:jc w:val="both"/>
        <w:rPr>
          <w:sz w:val="20"/>
          <w:szCs w:val="20"/>
          <w:lang w:val="en-AU"/>
        </w:rPr>
      </w:pPr>
      <w:r w:rsidRPr="001205BE">
        <w:rPr>
          <w:sz w:val="20"/>
          <w:szCs w:val="20"/>
          <w:lang w:val="en-AU"/>
        </w:rPr>
        <w:t>5.14</w:t>
      </w:r>
      <w:r w:rsidR="003E0DAB" w:rsidRPr="001205BE">
        <w:rPr>
          <w:sz w:val="20"/>
          <w:szCs w:val="20"/>
          <w:lang w:val="en-AU"/>
        </w:rPr>
        <w:t xml:space="preserve"> DA 181/2013: 169-181 Dolphin Street – Alterations and additions to the ‘Beach Palace Hotel’ </w:t>
      </w:r>
      <w:r w:rsidR="00DC2375" w:rsidRPr="001205BE">
        <w:rPr>
          <w:sz w:val="20"/>
          <w:szCs w:val="20"/>
          <w:lang w:val="en-AU"/>
        </w:rPr>
        <w:t xml:space="preserve">– A neighbour of the proposed development expressed concerns about a number of issues relating to the proposal, particularly relating to its additional building height, heritage elements and the car park entry point </w:t>
      </w:r>
      <w:r w:rsidR="00677CCE" w:rsidRPr="001205BE">
        <w:rPr>
          <w:sz w:val="20"/>
          <w:szCs w:val="20"/>
          <w:lang w:val="en-AU"/>
        </w:rPr>
        <w:t>being</w:t>
      </w:r>
      <w:r w:rsidR="00DC2375" w:rsidRPr="001205BE">
        <w:rPr>
          <w:sz w:val="20"/>
          <w:szCs w:val="20"/>
          <w:lang w:val="en-AU"/>
        </w:rPr>
        <w:t xml:space="preserve"> positioned on the foreshore in a highly used pedestrian </w:t>
      </w:r>
      <w:r w:rsidR="00484294" w:rsidRPr="001205BE">
        <w:rPr>
          <w:sz w:val="20"/>
          <w:szCs w:val="20"/>
          <w:lang w:val="en-AU"/>
        </w:rPr>
        <w:t>precinct</w:t>
      </w:r>
      <w:r w:rsidR="00DC2375" w:rsidRPr="001205BE">
        <w:rPr>
          <w:sz w:val="20"/>
          <w:szCs w:val="20"/>
          <w:lang w:val="en-AU"/>
        </w:rPr>
        <w:t xml:space="preserve">. </w:t>
      </w:r>
      <w:r w:rsidR="00484294" w:rsidRPr="001205BE">
        <w:rPr>
          <w:sz w:val="20"/>
          <w:szCs w:val="20"/>
          <w:lang w:val="en-AU"/>
        </w:rPr>
        <w:t>Everyone agreed</w:t>
      </w:r>
      <w:r w:rsidR="005D70E8" w:rsidRPr="001205BE">
        <w:rPr>
          <w:sz w:val="20"/>
          <w:szCs w:val="20"/>
          <w:lang w:val="en-AU"/>
        </w:rPr>
        <w:t xml:space="preserve"> that this is certainly an iconic part of Coogee Beach and the development had to be sympathetic to </w:t>
      </w:r>
      <w:r w:rsidR="00484294" w:rsidRPr="001205BE">
        <w:rPr>
          <w:sz w:val="20"/>
          <w:szCs w:val="20"/>
          <w:lang w:val="en-AU"/>
        </w:rPr>
        <w:t xml:space="preserve">and in keeping with </w:t>
      </w:r>
      <w:r w:rsidR="005D70E8" w:rsidRPr="001205BE">
        <w:rPr>
          <w:sz w:val="20"/>
          <w:szCs w:val="20"/>
          <w:lang w:val="en-AU"/>
        </w:rPr>
        <w:t>this.</w:t>
      </w:r>
      <w:r w:rsidR="00DC2375" w:rsidRPr="001205BE">
        <w:rPr>
          <w:sz w:val="20"/>
          <w:szCs w:val="20"/>
          <w:lang w:val="en-AU"/>
        </w:rPr>
        <w:t xml:space="preserve"> </w:t>
      </w:r>
    </w:p>
    <w:p w:rsidR="006B716A" w:rsidRPr="001205BE" w:rsidRDefault="005D70E8" w:rsidP="00D22ED8">
      <w:pPr>
        <w:ind w:left="-284" w:right="-755" w:hanging="425"/>
        <w:jc w:val="both"/>
        <w:rPr>
          <w:sz w:val="20"/>
          <w:szCs w:val="20"/>
          <w:lang w:val="en-AU"/>
        </w:rPr>
      </w:pPr>
      <w:r w:rsidRPr="001205BE">
        <w:rPr>
          <w:sz w:val="20"/>
          <w:szCs w:val="20"/>
          <w:lang w:val="en-AU"/>
        </w:rPr>
        <w:lastRenderedPageBreak/>
        <w:t>5.15</w:t>
      </w:r>
      <w:r w:rsidR="00484294" w:rsidRPr="001205BE">
        <w:rPr>
          <w:sz w:val="20"/>
          <w:szCs w:val="20"/>
          <w:lang w:val="en-AU"/>
        </w:rPr>
        <w:t xml:space="preserve"> </w:t>
      </w:r>
      <w:r w:rsidR="00592C60" w:rsidRPr="001205BE">
        <w:rPr>
          <w:sz w:val="20"/>
          <w:szCs w:val="20"/>
          <w:lang w:val="en-AU"/>
        </w:rPr>
        <w:t xml:space="preserve">Council rangers and </w:t>
      </w:r>
      <w:r w:rsidR="003F7BA7" w:rsidRPr="001205BE">
        <w:rPr>
          <w:sz w:val="20"/>
          <w:szCs w:val="20"/>
          <w:lang w:val="en-AU"/>
        </w:rPr>
        <w:t xml:space="preserve">Fitness Groups </w:t>
      </w:r>
      <w:r w:rsidR="00932925">
        <w:rPr>
          <w:sz w:val="20"/>
          <w:szCs w:val="20"/>
          <w:lang w:val="en-AU"/>
        </w:rPr>
        <w:t xml:space="preserve">(43/12) (50/12) </w:t>
      </w:r>
      <w:r w:rsidR="00592C60" w:rsidRPr="00932925">
        <w:rPr>
          <w:sz w:val="20"/>
          <w:szCs w:val="20"/>
          <w:lang w:val="en-AU"/>
        </w:rPr>
        <w:t>(15/13)</w:t>
      </w:r>
      <w:r w:rsidR="00592C60" w:rsidRPr="001205BE">
        <w:rPr>
          <w:b/>
          <w:sz w:val="20"/>
          <w:szCs w:val="20"/>
          <w:lang w:val="en-AU"/>
        </w:rPr>
        <w:t xml:space="preserve"> </w:t>
      </w:r>
      <w:r w:rsidR="00592C60" w:rsidRPr="001205BE">
        <w:rPr>
          <w:sz w:val="20"/>
          <w:szCs w:val="20"/>
          <w:lang w:val="en-AU"/>
        </w:rPr>
        <w:t>–</w:t>
      </w:r>
      <w:r w:rsidR="003F7BA7" w:rsidRPr="001205BE">
        <w:rPr>
          <w:sz w:val="20"/>
          <w:szCs w:val="20"/>
          <w:lang w:val="en-AU"/>
        </w:rPr>
        <w:t xml:space="preserve"> </w:t>
      </w:r>
      <w:r w:rsidR="00592C60" w:rsidRPr="001205BE">
        <w:rPr>
          <w:sz w:val="20"/>
          <w:szCs w:val="20"/>
          <w:lang w:val="en-AU"/>
        </w:rPr>
        <w:t xml:space="preserve">Council’s reply was noted </w:t>
      </w:r>
      <w:r w:rsidR="00F35056" w:rsidRPr="001205BE">
        <w:rPr>
          <w:sz w:val="20"/>
          <w:szCs w:val="20"/>
          <w:lang w:val="en-AU"/>
        </w:rPr>
        <w:t>“</w:t>
      </w:r>
      <w:r w:rsidR="00592C60" w:rsidRPr="001205BE">
        <w:rPr>
          <w:sz w:val="20"/>
          <w:szCs w:val="20"/>
          <w:lang w:val="en-AU"/>
        </w:rPr>
        <w:t xml:space="preserve">that no fines had been issued to unauthorised fitness groups to date. In recent weeks, rangers had been accompanied by Council’s Parks and Recreation Officer during morning patrols and had identified some non-compliance matters with the authorised groups. These will be addressed by Council with these </w:t>
      </w:r>
      <w:r w:rsidR="00F35056" w:rsidRPr="001205BE">
        <w:rPr>
          <w:sz w:val="20"/>
          <w:szCs w:val="20"/>
          <w:lang w:val="en-AU"/>
        </w:rPr>
        <w:t xml:space="preserve">authorised </w:t>
      </w:r>
      <w:r w:rsidR="00592C60" w:rsidRPr="001205BE">
        <w:rPr>
          <w:sz w:val="20"/>
          <w:szCs w:val="20"/>
          <w:lang w:val="en-AU"/>
        </w:rPr>
        <w:t>groups</w:t>
      </w:r>
      <w:r w:rsidR="00F35056" w:rsidRPr="001205BE">
        <w:rPr>
          <w:sz w:val="20"/>
          <w:szCs w:val="20"/>
          <w:lang w:val="en-AU"/>
        </w:rPr>
        <w:t>”</w:t>
      </w:r>
      <w:r w:rsidR="00592C60" w:rsidRPr="001205BE">
        <w:rPr>
          <w:sz w:val="20"/>
          <w:szCs w:val="20"/>
          <w:lang w:val="en-AU"/>
        </w:rPr>
        <w:t>. A number of attendees raised new concerns about Eastside Crew that were conducting sessions between 6-7 am on residential streets such as Beach Street</w:t>
      </w:r>
      <w:r w:rsidR="006B716A" w:rsidRPr="001205BE">
        <w:rPr>
          <w:sz w:val="20"/>
          <w:szCs w:val="20"/>
          <w:lang w:val="en-AU"/>
        </w:rPr>
        <w:t xml:space="preserve"> </w:t>
      </w:r>
      <w:r w:rsidR="00AB5963" w:rsidRPr="001205BE">
        <w:rPr>
          <w:sz w:val="20"/>
          <w:szCs w:val="20"/>
          <w:lang w:val="en-AU"/>
        </w:rPr>
        <w:t>that</w:t>
      </w:r>
      <w:r w:rsidR="006B716A" w:rsidRPr="001205BE">
        <w:rPr>
          <w:sz w:val="20"/>
          <w:szCs w:val="20"/>
          <w:lang w:val="en-AU"/>
        </w:rPr>
        <w:t xml:space="preserve"> </w:t>
      </w:r>
      <w:r w:rsidR="00592C60" w:rsidRPr="001205BE">
        <w:rPr>
          <w:sz w:val="20"/>
          <w:szCs w:val="20"/>
          <w:lang w:val="en-AU"/>
        </w:rPr>
        <w:t>involved running up and down the</w:t>
      </w:r>
      <w:r w:rsidR="006B716A" w:rsidRPr="001205BE">
        <w:rPr>
          <w:sz w:val="20"/>
          <w:szCs w:val="20"/>
          <w:lang w:val="en-AU"/>
        </w:rPr>
        <w:t xml:space="preserve"> various </w:t>
      </w:r>
      <w:r w:rsidR="00592C60" w:rsidRPr="001205BE">
        <w:rPr>
          <w:sz w:val="20"/>
          <w:szCs w:val="20"/>
          <w:lang w:val="en-AU"/>
        </w:rPr>
        <w:t>street</w:t>
      </w:r>
      <w:r w:rsidR="006B716A" w:rsidRPr="001205BE">
        <w:rPr>
          <w:sz w:val="20"/>
          <w:szCs w:val="20"/>
          <w:lang w:val="en-AU"/>
        </w:rPr>
        <w:t>s</w:t>
      </w:r>
      <w:r w:rsidR="00592C60" w:rsidRPr="001205BE">
        <w:rPr>
          <w:sz w:val="20"/>
          <w:szCs w:val="20"/>
          <w:lang w:val="en-AU"/>
        </w:rPr>
        <w:t xml:space="preserve"> which was noisy</w:t>
      </w:r>
      <w:r w:rsidR="006B716A" w:rsidRPr="001205BE">
        <w:rPr>
          <w:sz w:val="20"/>
          <w:szCs w:val="20"/>
          <w:lang w:val="en-AU"/>
        </w:rPr>
        <w:t>,</w:t>
      </w:r>
      <w:r w:rsidR="00592C60" w:rsidRPr="001205BE">
        <w:rPr>
          <w:sz w:val="20"/>
          <w:szCs w:val="20"/>
          <w:lang w:val="en-AU"/>
        </w:rPr>
        <w:t xml:space="preserve"> a blatant disregard for resident’s amenity </w:t>
      </w:r>
      <w:r w:rsidR="006B716A" w:rsidRPr="001205BE">
        <w:rPr>
          <w:sz w:val="20"/>
          <w:szCs w:val="20"/>
          <w:lang w:val="en-AU"/>
        </w:rPr>
        <w:t>and dangerous for vehicles.</w:t>
      </w:r>
    </w:p>
    <w:p w:rsidR="009434D9" w:rsidRPr="001205BE" w:rsidRDefault="006B716A" w:rsidP="003C2809">
      <w:pPr>
        <w:ind w:left="-284" w:right="-755" w:hanging="425"/>
        <w:jc w:val="both"/>
        <w:rPr>
          <w:b/>
          <w:sz w:val="20"/>
          <w:szCs w:val="20"/>
          <w:lang w:val="en-AU"/>
        </w:rPr>
      </w:pPr>
      <w:r w:rsidRPr="001205BE">
        <w:rPr>
          <w:sz w:val="20"/>
          <w:szCs w:val="20"/>
          <w:lang w:val="en-AU"/>
        </w:rPr>
        <w:tab/>
      </w:r>
      <w:r w:rsidRPr="001205BE">
        <w:rPr>
          <w:b/>
          <w:sz w:val="20"/>
          <w:szCs w:val="20"/>
          <w:lang w:val="en-AU"/>
        </w:rPr>
        <w:t>Resolution 21/13: The Precinct thanks Council’s Parks</w:t>
      </w:r>
      <w:r w:rsidRPr="001205BE">
        <w:rPr>
          <w:sz w:val="20"/>
          <w:szCs w:val="20"/>
          <w:lang w:val="en-AU"/>
        </w:rPr>
        <w:t xml:space="preserve"> </w:t>
      </w:r>
      <w:r w:rsidRPr="001205BE">
        <w:rPr>
          <w:b/>
          <w:sz w:val="20"/>
          <w:szCs w:val="20"/>
          <w:lang w:val="en-AU"/>
        </w:rPr>
        <w:t>and Recreation Officer and rangers for their diligence and support and looks forward to continuing improv</w:t>
      </w:r>
      <w:r w:rsidR="00780CEF" w:rsidRPr="001205BE">
        <w:rPr>
          <w:b/>
          <w:sz w:val="20"/>
          <w:szCs w:val="20"/>
          <w:lang w:val="en-AU"/>
        </w:rPr>
        <w:t>e</w:t>
      </w:r>
      <w:r w:rsidRPr="001205BE">
        <w:rPr>
          <w:b/>
          <w:sz w:val="20"/>
          <w:szCs w:val="20"/>
          <w:lang w:val="en-AU"/>
        </w:rPr>
        <w:t>ments.</w:t>
      </w:r>
    </w:p>
    <w:p w:rsidR="006B716A" w:rsidRPr="001205BE" w:rsidRDefault="006B716A" w:rsidP="003C2809">
      <w:pPr>
        <w:ind w:left="-284" w:right="-755" w:hanging="425"/>
        <w:jc w:val="both"/>
        <w:rPr>
          <w:b/>
          <w:sz w:val="20"/>
          <w:szCs w:val="20"/>
          <w:lang w:val="en-AU"/>
        </w:rPr>
      </w:pPr>
      <w:r w:rsidRPr="001205BE">
        <w:rPr>
          <w:b/>
          <w:sz w:val="20"/>
          <w:szCs w:val="20"/>
          <w:lang w:val="en-AU"/>
        </w:rPr>
        <w:tab/>
        <w:t xml:space="preserve">Resolution 22/13: </w:t>
      </w:r>
      <w:r w:rsidR="00780CEF" w:rsidRPr="001205BE">
        <w:rPr>
          <w:b/>
          <w:sz w:val="20"/>
          <w:szCs w:val="20"/>
          <w:lang w:val="en-AU"/>
        </w:rPr>
        <w:t xml:space="preserve">The Precinct requests that Council consider a ban on exercise groups from conducting training sessions on residential streets to protect both the amenity of residents and vehicular access. </w:t>
      </w:r>
    </w:p>
    <w:p w:rsidR="009434D9" w:rsidRPr="001205BE" w:rsidRDefault="009434D9" w:rsidP="009434D9">
      <w:pPr>
        <w:ind w:left="-142" w:right="-755" w:hanging="567"/>
        <w:jc w:val="both"/>
        <w:rPr>
          <w:sz w:val="20"/>
          <w:szCs w:val="20"/>
          <w:lang w:val="en-AU"/>
        </w:rPr>
      </w:pPr>
    </w:p>
    <w:p w:rsidR="005D5CC3" w:rsidRPr="001205BE" w:rsidRDefault="00530E65" w:rsidP="005D5CC3">
      <w:pPr>
        <w:ind w:right="-755" w:hanging="567"/>
        <w:jc w:val="both"/>
        <w:rPr>
          <w:b/>
          <w:sz w:val="20"/>
          <w:szCs w:val="20"/>
          <w:lang w:val="en-AU"/>
        </w:rPr>
      </w:pPr>
      <w:r w:rsidRPr="001205BE">
        <w:rPr>
          <w:b/>
          <w:sz w:val="20"/>
          <w:szCs w:val="20"/>
          <w:lang w:val="en-AU"/>
        </w:rPr>
        <w:t>6.  New Matters</w:t>
      </w:r>
    </w:p>
    <w:p w:rsidR="005D5CC3" w:rsidRPr="001205BE" w:rsidRDefault="0083299D" w:rsidP="00842429">
      <w:pPr>
        <w:ind w:left="-284" w:right="-755" w:hanging="283"/>
        <w:jc w:val="both"/>
        <w:rPr>
          <w:b/>
          <w:sz w:val="20"/>
          <w:szCs w:val="20"/>
          <w:lang w:val="en-AU"/>
        </w:rPr>
      </w:pPr>
      <w:r w:rsidRPr="001205BE">
        <w:rPr>
          <w:sz w:val="20"/>
          <w:szCs w:val="20"/>
          <w:lang w:val="en-AU"/>
        </w:rPr>
        <w:t>6.1</w:t>
      </w:r>
      <w:r w:rsidR="00BC71B9" w:rsidRPr="001205BE">
        <w:rPr>
          <w:sz w:val="20"/>
          <w:szCs w:val="20"/>
          <w:lang w:val="en-AU"/>
        </w:rPr>
        <w:t xml:space="preserve"> </w:t>
      </w:r>
      <w:r w:rsidR="00586834" w:rsidRPr="001205BE">
        <w:rPr>
          <w:sz w:val="20"/>
          <w:szCs w:val="20"/>
          <w:lang w:val="en-AU"/>
        </w:rPr>
        <w:t>C</w:t>
      </w:r>
      <w:r w:rsidR="009F6238" w:rsidRPr="001205BE">
        <w:rPr>
          <w:sz w:val="20"/>
          <w:szCs w:val="20"/>
          <w:lang w:val="en-AU"/>
        </w:rPr>
        <w:t xml:space="preserve">oogee Beach Volleyball – Request </w:t>
      </w:r>
      <w:r w:rsidR="00586834" w:rsidRPr="001205BE">
        <w:rPr>
          <w:sz w:val="20"/>
          <w:szCs w:val="20"/>
          <w:lang w:val="en-AU"/>
        </w:rPr>
        <w:t xml:space="preserve">by The Coogee Beach Volleyball Association </w:t>
      </w:r>
      <w:r w:rsidR="009F6238" w:rsidRPr="001205BE">
        <w:rPr>
          <w:sz w:val="20"/>
          <w:szCs w:val="20"/>
          <w:lang w:val="en-AU"/>
        </w:rPr>
        <w:t xml:space="preserve">for more courts and extension of hours </w:t>
      </w:r>
      <w:r w:rsidR="003A7FC1" w:rsidRPr="001205BE">
        <w:rPr>
          <w:sz w:val="20"/>
          <w:szCs w:val="20"/>
          <w:lang w:val="en-AU"/>
        </w:rPr>
        <w:t>–</w:t>
      </w:r>
      <w:r w:rsidR="00BC71B9" w:rsidRPr="001205BE">
        <w:rPr>
          <w:sz w:val="20"/>
          <w:szCs w:val="20"/>
          <w:lang w:val="en-AU"/>
        </w:rPr>
        <w:t xml:space="preserve"> </w:t>
      </w:r>
      <w:r w:rsidR="000451D8" w:rsidRPr="001205BE">
        <w:rPr>
          <w:sz w:val="20"/>
          <w:szCs w:val="20"/>
          <w:lang w:val="en-AU"/>
        </w:rPr>
        <w:t>Council is seeking the Precincts comments.</w:t>
      </w:r>
      <w:r w:rsidR="00C47E9F" w:rsidRPr="001205BE">
        <w:rPr>
          <w:sz w:val="20"/>
          <w:szCs w:val="20"/>
          <w:lang w:val="en-AU"/>
        </w:rPr>
        <w:t xml:space="preserve"> The report provided was read but it was decided that</w:t>
      </w:r>
      <w:r w:rsidR="005D5CC3" w:rsidRPr="001205BE">
        <w:rPr>
          <w:sz w:val="20"/>
          <w:szCs w:val="20"/>
          <w:lang w:val="en-AU"/>
        </w:rPr>
        <w:t xml:space="preserve"> as </w:t>
      </w:r>
      <w:r w:rsidR="009C513A" w:rsidRPr="001205BE">
        <w:rPr>
          <w:sz w:val="20"/>
          <w:szCs w:val="20"/>
          <w:lang w:val="en-AU"/>
        </w:rPr>
        <w:t>t</w:t>
      </w:r>
      <w:r w:rsidR="005D5CC3" w:rsidRPr="001205BE">
        <w:rPr>
          <w:sz w:val="20"/>
          <w:szCs w:val="20"/>
        </w:rPr>
        <w:t>his request represents a significant impact on the Coogee Beach public space that the precinct resolved not to approve any increase at this time until the committee has the opportunity to digest the information</w:t>
      </w:r>
      <w:r w:rsidR="009C513A" w:rsidRPr="001205BE">
        <w:rPr>
          <w:sz w:val="20"/>
          <w:szCs w:val="20"/>
        </w:rPr>
        <w:t>. Accordingly an extension of time was requested by the Precinct and granted by Council.</w:t>
      </w:r>
      <w:r w:rsidR="005D5CC3" w:rsidRPr="001205BE">
        <w:rPr>
          <w:sz w:val="20"/>
          <w:szCs w:val="20"/>
        </w:rPr>
        <w:t xml:space="preserve"> </w:t>
      </w:r>
    </w:p>
    <w:p w:rsidR="0058637A" w:rsidRPr="001205BE" w:rsidRDefault="00530E65" w:rsidP="00530E65">
      <w:pPr>
        <w:ind w:left="-284" w:right="-755" w:hanging="283"/>
        <w:jc w:val="both"/>
        <w:rPr>
          <w:sz w:val="20"/>
          <w:szCs w:val="20"/>
          <w:lang w:val="en-AU"/>
        </w:rPr>
      </w:pPr>
      <w:r w:rsidRPr="001205BE">
        <w:rPr>
          <w:sz w:val="20"/>
          <w:szCs w:val="20"/>
          <w:lang w:val="en-AU"/>
        </w:rPr>
        <w:t xml:space="preserve">6.2 </w:t>
      </w:r>
      <w:r w:rsidR="0058637A" w:rsidRPr="001205BE">
        <w:rPr>
          <w:sz w:val="20"/>
          <w:szCs w:val="20"/>
          <w:lang w:val="en-AU"/>
        </w:rPr>
        <w:t>White Paper: A New Planning System for NSW (follow up from Green Paper) – submissions due by 28 June 2013 – Rona attended the sess</w:t>
      </w:r>
      <w:r w:rsidR="00EA25CA" w:rsidRPr="001205BE">
        <w:rPr>
          <w:sz w:val="20"/>
          <w:szCs w:val="20"/>
          <w:lang w:val="en-AU"/>
        </w:rPr>
        <w:t>ion held by the State Government</w:t>
      </w:r>
      <w:r w:rsidR="0058637A" w:rsidRPr="001205BE">
        <w:rPr>
          <w:sz w:val="20"/>
          <w:szCs w:val="20"/>
          <w:lang w:val="en-AU"/>
        </w:rPr>
        <w:t>. A number of issues were discussed and raised such as:</w:t>
      </w:r>
    </w:p>
    <w:p w:rsidR="0058637A" w:rsidRPr="001205BE" w:rsidRDefault="0058637A" w:rsidP="0058637A">
      <w:pPr>
        <w:pStyle w:val="ListParagraph"/>
        <w:numPr>
          <w:ilvl w:val="0"/>
          <w:numId w:val="6"/>
        </w:numPr>
        <w:ind w:right="-755"/>
        <w:jc w:val="both"/>
        <w:rPr>
          <w:b/>
          <w:sz w:val="20"/>
          <w:szCs w:val="20"/>
          <w:lang w:val="en-AU"/>
        </w:rPr>
      </w:pPr>
      <w:r w:rsidRPr="001205BE">
        <w:rPr>
          <w:sz w:val="20"/>
          <w:szCs w:val="20"/>
          <w:lang w:val="en-AU"/>
        </w:rPr>
        <w:t>Degree of and importance placed on community consultation.</w:t>
      </w:r>
    </w:p>
    <w:p w:rsidR="0058637A" w:rsidRPr="001205BE" w:rsidRDefault="00EA25CA" w:rsidP="0058637A">
      <w:pPr>
        <w:pStyle w:val="ListParagraph"/>
        <w:numPr>
          <w:ilvl w:val="0"/>
          <w:numId w:val="6"/>
        </w:numPr>
        <w:ind w:right="-755"/>
        <w:jc w:val="both"/>
        <w:rPr>
          <w:b/>
          <w:sz w:val="20"/>
          <w:szCs w:val="20"/>
          <w:lang w:val="en-AU"/>
        </w:rPr>
      </w:pPr>
      <w:r w:rsidRPr="001205BE">
        <w:rPr>
          <w:sz w:val="20"/>
          <w:szCs w:val="20"/>
          <w:lang w:val="en-AU"/>
        </w:rPr>
        <w:t>New c</w:t>
      </w:r>
      <w:r w:rsidR="0058637A" w:rsidRPr="001205BE">
        <w:rPr>
          <w:sz w:val="20"/>
          <w:szCs w:val="20"/>
          <w:lang w:val="en-AU"/>
        </w:rPr>
        <w:t xml:space="preserve">omplying development </w:t>
      </w:r>
      <w:r w:rsidRPr="001205BE">
        <w:rPr>
          <w:sz w:val="20"/>
          <w:szCs w:val="20"/>
          <w:lang w:val="en-AU"/>
        </w:rPr>
        <w:t xml:space="preserve">assessment </w:t>
      </w:r>
      <w:r w:rsidR="00AB18F4">
        <w:rPr>
          <w:sz w:val="20"/>
          <w:szCs w:val="20"/>
          <w:lang w:val="en-AU"/>
        </w:rPr>
        <w:t>system including</w:t>
      </w:r>
      <w:r w:rsidR="0058637A" w:rsidRPr="001205BE">
        <w:rPr>
          <w:sz w:val="20"/>
          <w:szCs w:val="20"/>
          <w:lang w:val="en-AU"/>
        </w:rPr>
        <w:t xml:space="preserve"> how it w</w:t>
      </w:r>
      <w:r w:rsidRPr="001205BE">
        <w:rPr>
          <w:sz w:val="20"/>
          <w:szCs w:val="20"/>
          <w:lang w:val="en-AU"/>
        </w:rPr>
        <w:t>il</w:t>
      </w:r>
      <w:r w:rsidR="0058637A" w:rsidRPr="001205BE">
        <w:rPr>
          <w:sz w:val="20"/>
          <w:szCs w:val="20"/>
          <w:lang w:val="en-AU"/>
        </w:rPr>
        <w:t>l work</w:t>
      </w:r>
      <w:r w:rsidRPr="001205BE">
        <w:rPr>
          <w:sz w:val="20"/>
          <w:szCs w:val="20"/>
          <w:lang w:val="en-AU"/>
        </w:rPr>
        <w:t xml:space="preserve"> and</w:t>
      </w:r>
      <w:r w:rsidR="0058637A" w:rsidRPr="001205BE">
        <w:rPr>
          <w:sz w:val="20"/>
          <w:szCs w:val="20"/>
          <w:lang w:val="en-AU"/>
        </w:rPr>
        <w:t xml:space="preserve"> the impact such a system could have on the community. The initial setting up of the rules is critical for such a system to work.</w:t>
      </w:r>
    </w:p>
    <w:p w:rsidR="0058637A" w:rsidRPr="001205BE" w:rsidRDefault="0058637A" w:rsidP="0058637A">
      <w:pPr>
        <w:pStyle w:val="ListParagraph"/>
        <w:numPr>
          <w:ilvl w:val="0"/>
          <w:numId w:val="6"/>
        </w:numPr>
        <w:ind w:right="-755"/>
        <w:jc w:val="both"/>
        <w:rPr>
          <w:b/>
          <w:sz w:val="20"/>
          <w:szCs w:val="20"/>
          <w:lang w:val="en-AU"/>
        </w:rPr>
      </w:pPr>
      <w:r w:rsidRPr="001205BE">
        <w:rPr>
          <w:sz w:val="20"/>
          <w:szCs w:val="20"/>
          <w:lang w:val="en-AU"/>
        </w:rPr>
        <w:t xml:space="preserve">Key </w:t>
      </w:r>
      <w:r w:rsidR="00EA25CA" w:rsidRPr="001205BE">
        <w:rPr>
          <w:sz w:val="20"/>
          <w:szCs w:val="20"/>
          <w:lang w:val="en-AU"/>
        </w:rPr>
        <w:t xml:space="preserve">driver of the new system </w:t>
      </w:r>
      <w:r w:rsidRPr="001205BE">
        <w:rPr>
          <w:sz w:val="20"/>
          <w:szCs w:val="20"/>
          <w:lang w:val="en-AU"/>
        </w:rPr>
        <w:t>seemed to be economic growth and timely delivery of business but nothing about ensuring a living environment. Community attende</w:t>
      </w:r>
      <w:r w:rsidR="00EA25CA" w:rsidRPr="001205BE">
        <w:rPr>
          <w:sz w:val="20"/>
          <w:szCs w:val="20"/>
          <w:lang w:val="en-AU"/>
        </w:rPr>
        <w:t>e</w:t>
      </w:r>
      <w:r w:rsidRPr="001205BE">
        <w:rPr>
          <w:sz w:val="20"/>
          <w:szCs w:val="20"/>
          <w:lang w:val="en-AU"/>
        </w:rPr>
        <w:t>s wanted outcomes that respected people’s amenity.</w:t>
      </w:r>
    </w:p>
    <w:p w:rsidR="0058637A" w:rsidRPr="001205BE" w:rsidRDefault="003A03DA" w:rsidP="0058637A">
      <w:pPr>
        <w:pStyle w:val="ListParagraph"/>
        <w:numPr>
          <w:ilvl w:val="0"/>
          <w:numId w:val="6"/>
        </w:numPr>
        <w:ind w:right="-755"/>
        <w:jc w:val="both"/>
        <w:rPr>
          <w:b/>
          <w:sz w:val="20"/>
          <w:szCs w:val="20"/>
          <w:lang w:val="en-AU"/>
        </w:rPr>
      </w:pPr>
      <w:r w:rsidRPr="001205BE">
        <w:rPr>
          <w:sz w:val="20"/>
          <w:szCs w:val="20"/>
          <w:lang w:val="en-AU"/>
        </w:rPr>
        <w:t>The early consultation that sets up the framework for such a system in each area is vital.</w:t>
      </w:r>
    </w:p>
    <w:p w:rsidR="00530E65" w:rsidRPr="001205BE" w:rsidRDefault="008001C1" w:rsidP="0058637A">
      <w:pPr>
        <w:pStyle w:val="ListParagraph"/>
        <w:numPr>
          <w:ilvl w:val="0"/>
          <w:numId w:val="6"/>
        </w:numPr>
        <w:ind w:right="-755"/>
        <w:jc w:val="both"/>
        <w:rPr>
          <w:b/>
          <w:sz w:val="20"/>
          <w:szCs w:val="20"/>
          <w:lang w:val="en-AU"/>
        </w:rPr>
      </w:pPr>
      <w:r w:rsidRPr="001205BE">
        <w:rPr>
          <w:sz w:val="20"/>
          <w:szCs w:val="20"/>
          <w:lang w:val="en-AU"/>
        </w:rPr>
        <w:t>Were rules to be at both a local and subregional level</w:t>
      </w:r>
      <w:r w:rsidR="00895116" w:rsidRPr="001205BE">
        <w:rPr>
          <w:sz w:val="20"/>
          <w:szCs w:val="20"/>
          <w:lang w:val="en-AU"/>
        </w:rPr>
        <w:t>?</w:t>
      </w:r>
      <w:r w:rsidRPr="001205BE">
        <w:rPr>
          <w:sz w:val="20"/>
          <w:szCs w:val="20"/>
          <w:lang w:val="en-AU"/>
        </w:rPr>
        <w:t xml:space="preserve"> It appeared not</w:t>
      </w:r>
      <w:r w:rsidR="00F74F04">
        <w:rPr>
          <w:sz w:val="20"/>
          <w:szCs w:val="20"/>
          <w:lang w:val="en-AU"/>
        </w:rPr>
        <w:t xml:space="preserve"> from reading the White Paper.</w:t>
      </w:r>
    </w:p>
    <w:p w:rsidR="00FC7543" w:rsidRPr="001205BE" w:rsidRDefault="00530E65" w:rsidP="00530E65">
      <w:pPr>
        <w:ind w:left="-284" w:right="-755" w:hanging="283"/>
        <w:jc w:val="both"/>
        <w:rPr>
          <w:sz w:val="20"/>
          <w:szCs w:val="20"/>
          <w:lang w:val="en-AU"/>
        </w:rPr>
      </w:pPr>
      <w:r w:rsidRPr="001205BE">
        <w:rPr>
          <w:sz w:val="20"/>
          <w:szCs w:val="20"/>
          <w:lang w:val="en-AU"/>
        </w:rPr>
        <w:t xml:space="preserve">6.3 </w:t>
      </w:r>
      <w:r w:rsidR="00A46FB5" w:rsidRPr="001205BE">
        <w:rPr>
          <w:sz w:val="20"/>
          <w:szCs w:val="20"/>
          <w:lang w:val="en-AU"/>
        </w:rPr>
        <w:t xml:space="preserve">Council’s draft budget 2013-14 – on public exhibition throughout May </w:t>
      </w:r>
      <w:r w:rsidR="00373BA0" w:rsidRPr="001205BE">
        <w:rPr>
          <w:sz w:val="20"/>
          <w:szCs w:val="20"/>
          <w:lang w:val="en-AU"/>
        </w:rPr>
        <w:t>–</w:t>
      </w:r>
      <w:r w:rsidR="00A46FB5" w:rsidRPr="001205BE">
        <w:rPr>
          <w:sz w:val="20"/>
          <w:szCs w:val="20"/>
          <w:lang w:val="en-AU"/>
        </w:rPr>
        <w:t xml:space="preserve"> </w:t>
      </w:r>
      <w:r w:rsidR="00373BA0" w:rsidRPr="001205BE">
        <w:rPr>
          <w:sz w:val="20"/>
          <w:szCs w:val="20"/>
          <w:lang w:val="en-AU"/>
        </w:rPr>
        <w:t>noted that it was on exhibition until 31 May.</w:t>
      </w:r>
    </w:p>
    <w:p w:rsidR="00530E65" w:rsidRPr="001205BE" w:rsidRDefault="00530E65" w:rsidP="00530E65">
      <w:pPr>
        <w:ind w:left="-284" w:right="-755" w:hanging="283"/>
        <w:jc w:val="both"/>
        <w:rPr>
          <w:sz w:val="20"/>
          <w:szCs w:val="20"/>
          <w:lang w:val="en-AU"/>
        </w:rPr>
      </w:pPr>
      <w:r w:rsidRPr="001205BE">
        <w:rPr>
          <w:sz w:val="20"/>
          <w:szCs w:val="20"/>
          <w:lang w:val="en-AU"/>
        </w:rPr>
        <w:t xml:space="preserve">6.4 </w:t>
      </w:r>
      <w:r w:rsidR="00053BAD" w:rsidRPr="001205BE">
        <w:rPr>
          <w:sz w:val="20"/>
          <w:szCs w:val="20"/>
          <w:lang w:val="en-AU"/>
        </w:rPr>
        <w:t xml:space="preserve">Council Amalgamation Forum run by the Southern Courier – Monday May 27 </w:t>
      </w:r>
      <w:r w:rsidR="00B309B4" w:rsidRPr="001205BE">
        <w:rPr>
          <w:sz w:val="20"/>
          <w:szCs w:val="20"/>
          <w:lang w:val="en-AU"/>
        </w:rPr>
        <w:t>–</w:t>
      </w:r>
      <w:r w:rsidR="00053BAD" w:rsidRPr="001205BE">
        <w:rPr>
          <w:sz w:val="20"/>
          <w:szCs w:val="20"/>
          <w:lang w:val="en-AU"/>
        </w:rPr>
        <w:t xml:space="preserve"> </w:t>
      </w:r>
      <w:r w:rsidR="00B309B4" w:rsidRPr="001205BE">
        <w:rPr>
          <w:sz w:val="20"/>
          <w:szCs w:val="20"/>
          <w:lang w:val="en-AU"/>
        </w:rPr>
        <w:t>it was noted that this forum was being held and that a representative from the Precinct would attend it. Those present who spoke did not support amalgamation.</w:t>
      </w:r>
    </w:p>
    <w:p w:rsidR="0086497E" w:rsidRPr="001205BE" w:rsidRDefault="00B309B4" w:rsidP="00160A81">
      <w:pPr>
        <w:ind w:left="-284" w:right="-755" w:hanging="283"/>
        <w:jc w:val="both"/>
        <w:rPr>
          <w:sz w:val="20"/>
          <w:szCs w:val="20"/>
          <w:lang w:val="en-AU"/>
        </w:rPr>
      </w:pPr>
      <w:r w:rsidRPr="001205BE">
        <w:rPr>
          <w:sz w:val="20"/>
          <w:szCs w:val="20"/>
          <w:lang w:val="en-AU"/>
        </w:rPr>
        <w:t>6.5</w:t>
      </w:r>
      <w:r w:rsidR="0035003C" w:rsidRPr="001205BE">
        <w:rPr>
          <w:sz w:val="20"/>
          <w:szCs w:val="20"/>
          <w:lang w:val="en-AU"/>
        </w:rPr>
        <w:t xml:space="preserve"> Toilets in Dunningham Reserve </w:t>
      </w:r>
      <w:r w:rsidR="00160A81" w:rsidRPr="001205BE">
        <w:rPr>
          <w:sz w:val="20"/>
          <w:szCs w:val="20"/>
          <w:lang w:val="en-AU"/>
        </w:rPr>
        <w:t>–</w:t>
      </w:r>
      <w:r w:rsidR="0035003C" w:rsidRPr="001205BE">
        <w:rPr>
          <w:sz w:val="20"/>
          <w:szCs w:val="20"/>
          <w:lang w:val="en-AU"/>
        </w:rPr>
        <w:t xml:space="preserve"> </w:t>
      </w:r>
      <w:r w:rsidR="00160A81" w:rsidRPr="001205BE">
        <w:rPr>
          <w:sz w:val="20"/>
          <w:szCs w:val="20"/>
          <w:lang w:val="en-AU"/>
        </w:rPr>
        <w:t xml:space="preserve">A report had been prepared by Council regarding the placement of </w:t>
      </w:r>
      <w:r w:rsidR="00763514" w:rsidRPr="001205BE">
        <w:rPr>
          <w:sz w:val="20"/>
          <w:szCs w:val="20"/>
          <w:lang w:val="en-AU"/>
        </w:rPr>
        <w:t xml:space="preserve">temporary </w:t>
      </w:r>
      <w:r w:rsidR="00160A81" w:rsidRPr="001205BE">
        <w:rPr>
          <w:sz w:val="20"/>
          <w:szCs w:val="20"/>
          <w:lang w:val="en-AU"/>
        </w:rPr>
        <w:t>toilet facilities in both Dunningham and Goldstein Reserves for the 2013-2014 summer season</w:t>
      </w:r>
      <w:r w:rsidR="00763514" w:rsidRPr="001205BE">
        <w:rPr>
          <w:sz w:val="20"/>
          <w:szCs w:val="20"/>
          <w:lang w:val="en-AU"/>
        </w:rPr>
        <w:t xml:space="preserve"> </w:t>
      </w:r>
      <w:r w:rsidR="00431A67">
        <w:rPr>
          <w:sz w:val="20"/>
          <w:szCs w:val="20"/>
          <w:lang w:val="en-AU"/>
        </w:rPr>
        <w:t>which</w:t>
      </w:r>
      <w:r w:rsidR="00763514" w:rsidRPr="001205BE">
        <w:rPr>
          <w:sz w:val="20"/>
          <w:szCs w:val="20"/>
          <w:lang w:val="en-AU"/>
        </w:rPr>
        <w:t xml:space="preserve"> was considered and adopted at the Planning and Committees meeting on the 14</w:t>
      </w:r>
      <w:r w:rsidR="00763514" w:rsidRPr="001205BE">
        <w:rPr>
          <w:sz w:val="20"/>
          <w:szCs w:val="20"/>
          <w:vertAlign w:val="superscript"/>
          <w:lang w:val="en-AU"/>
        </w:rPr>
        <w:t>th</w:t>
      </w:r>
      <w:r w:rsidR="00763514" w:rsidRPr="001205BE">
        <w:rPr>
          <w:sz w:val="20"/>
          <w:szCs w:val="20"/>
          <w:lang w:val="en-AU"/>
        </w:rPr>
        <w:t xml:space="preserve"> of May</w:t>
      </w:r>
      <w:r w:rsidR="00160A81" w:rsidRPr="001205BE">
        <w:rPr>
          <w:sz w:val="20"/>
          <w:szCs w:val="20"/>
          <w:lang w:val="en-AU"/>
        </w:rPr>
        <w:t>.</w:t>
      </w:r>
    </w:p>
    <w:p w:rsidR="00160A81" w:rsidRPr="001205BE" w:rsidRDefault="00763514" w:rsidP="00160A81">
      <w:pPr>
        <w:ind w:left="-284" w:right="-755" w:hanging="283"/>
        <w:jc w:val="both"/>
        <w:rPr>
          <w:sz w:val="20"/>
          <w:szCs w:val="20"/>
          <w:lang w:val="en-AU"/>
        </w:rPr>
      </w:pPr>
      <w:r w:rsidRPr="001205BE">
        <w:rPr>
          <w:sz w:val="20"/>
          <w:szCs w:val="20"/>
          <w:lang w:val="en-AU"/>
        </w:rPr>
        <w:tab/>
      </w:r>
    </w:p>
    <w:p w:rsidR="00530E65" w:rsidRPr="001205BE" w:rsidRDefault="00530E65" w:rsidP="00530E65">
      <w:pPr>
        <w:ind w:left="-142" w:right="-755" w:hanging="425"/>
        <w:jc w:val="both"/>
        <w:rPr>
          <w:sz w:val="20"/>
          <w:szCs w:val="20"/>
          <w:lang w:val="en-AU"/>
        </w:rPr>
      </w:pPr>
      <w:r w:rsidRPr="001205BE">
        <w:rPr>
          <w:sz w:val="20"/>
          <w:szCs w:val="20"/>
          <w:lang w:val="en-AU"/>
        </w:rPr>
        <w:t>The meeting finished at 9.</w:t>
      </w:r>
      <w:r w:rsidR="001D59D0" w:rsidRPr="001205BE">
        <w:rPr>
          <w:sz w:val="20"/>
          <w:szCs w:val="20"/>
          <w:lang w:val="en-AU"/>
        </w:rPr>
        <w:t>5</w:t>
      </w:r>
      <w:r w:rsidRPr="001205BE">
        <w:rPr>
          <w:sz w:val="20"/>
          <w:szCs w:val="20"/>
          <w:lang w:val="en-AU"/>
        </w:rPr>
        <w:t>0 pm.</w:t>
      </w:r>
    </w:p>
    <w:p w:rsidR="00530E65" w:rsidRPr="001205BE" w:rsidRDefault="00530E65" w:rsidP="00530E65">
      <w:pPr>
        <w:ind w:left="-567" w:right="-755"/>
        <w:jc w:val="both"/>
        <w:rPr>
          <w:sz w:val="20"/>
          <w:szCs w:val="20"/>
          <w:lang w:val="en-AU"/>
        </w:rPr>
      </w:pPr>
    </w:p>
    <w:p w:rsidR="00530E65" w:rsidRPr="001205BE" w:rsidRDefault="00530E65" w:rsidP="00530E65">
      <w:pPr>
        <w:tabs>
          <w:tab w:val="left" w:pos="709"/>
          <w:tab w:val="left" w:pos="851"/>
        </w:tabs>
        <w:ind w:left="-567" w:right="-472"/>
        <w:contextualSpacing/>
        <w:jc w:val="both"/>
        <w:rPr>
          <w:rFonts w:eastAsia="Times New Roman"/>
          <w:b/>
          <w:sz w:val="20"/>
          <w:szCs w:val="20"/>
          <w:lang w:val="en-AU" w:eastAsia="en-AU"/>
        </w:rPr>
      </w:pPr>
    </w:p>
    <w:p w:rsidR="00530E65" w:rsidRPr="001205BE" w:rsidRDefault="00530E65" w:rsidP="009E2BFA">
      <w:pPr>
        <w:tabs>
          <w:tab w:val="left" w:pos="709"/>
          <w:tab w:val="left" w:pos="851"/>
        </w:tabs>
        <w:ind w:left="-567" w:right="-472"/>
        <w:contextualSpacing/>
        <w:jc w:val="both"/>
        <w:rPr>
          <w:b/>
          <w:sz w:val="20"/>
          <w:szCs w:val="20"/>
          <w:lang w:val="en-AU"/>
        </w:rPr>
      </w:pPr>
      <w:r w:rsidRPr="001205BE">
        <w:rPr>
          <w:rFonts w:eastAsia="Times New Roman"/>
          <w:b/>
          <w:sz w:val="20"/>
          <w:szCs w:val="20"/>
          <w:lang w:val="en-AU" w:eastAsia="en-AU"/>
        </w:rPr>
        <w:t>Signed ________________________________ Date ______________________</w:t>
      </w:r>
    </w:p>
    <w:p w:rsidR="00530E65" w:rsidRPr="001205BE" w:rsidRDefault="00530E65" w:rsidP="00530E65">
      <w:pPr>
        <w:tabs>
          <w:tab w:val="left" w:pos="-540"/>
          <w:tab w:val="left" w:pos="426"/>
        </w:tabs>
        <w:ind w:left="-567" w:right="-472"/>
        <w:rPr>
          <w:sz w:val="20"/>
          <w:szCs w:val="20"/>
          <w:lang w:val="en-AU"/>
        </w:rPr>
      </w:pPr>
      <w:r w:rsidRPr="001205BE">
        <w:rPr>
          <w:b/>
          <w:sz w:val="20"/>
          <w:szCs w:val="20"/>
          <w:lang w:val="en-AU"/>
        </w:rPr>
        <w:t xml:space="preserve">Aircraft noise complaints:  </w:t>
      </w:r>
      <w:r w:rsidRPr="001205BE">
        <w:rPr>
          <w:sz w:val="20"/>
          <w:szCs w:val="20"/>
          <w:lang w:val="en-AU"/>
        </w:rPr>
        <w:t xml:space="preserve">Free call: 1800 802 58. Email:community.relations@airservicesaustralia.com       </w:t>
      </w:r>
    </w:p>
    <w:p w:rsidR="00530E65" w:rsidRPr="001205BE" w:rsidRDefault="00530E65" w:rsidP="00530E65">
      <w:pPr>
        <w:tabs>
          <w:tab w:val="left" w:pos="-540"/>
          <w:tab w:val="left" w:pos="426"/>
        </w:tabs>
        <w:ind w:left="-567" w:right="-472"/>
        <w:rPr>
          <w:sz w:val="20"/>
          <w:szCs w:val="20"/>
        </w:rPr>
      </w:pPr>
      <w:r w:rsidRPr="001205BE">
        <w:rPr>
          <w:sz w:val="20"/>
          <w:szCs w:val="20"/>
          <w:lang w:val="en-AU"/>
        </w:rPr>
        <w:t>Web site</w:t>
      </w:r>
      <w:r w:rsidRPr="001205BE">
        <w:rPr>
          <w:b/>
          <w:sz w:val="20"/>
          <w:szCs w:val="20"/>
          <w:lang w:val="en-AU"/>
        </w:rPr>
        <w:t xml:space="preserve">: </w:t>
      </w:r>
      <w:hyperlink r:id="rId6" w:history="1">
        <w:r w:rsidRPr="001205BE">
          <w:rPr>
            <w:rStyle w:val="Hyperlink"/>
            <w:b/>
            <w:sz w:val="20"/>
            <w:szCs w:val="20"/>
            <w:lang w:val="en-AU"/>
          </w:rPr>
          <w:t>www.airservicesaustralia.com/ncm/</w:t>
        </w:r>
      </w:hyperlink>
    </w:p>
    <w:p w:rsidR="00F0215E" w:rsidRDefault="00530E65" w:rsidP="009E2BFA">
      <w:pPr>
        <w:tabs>
          <w:tab w:val="left" w:pos="-540"/>
          <w:tab w:val="left" w:pos="426"/>
        </w:tabs>
        <w:ind w:left="-567" w:right="-472"/>
      </w:pPr>
      <w:r>
        <w:rPr>
          <w:b/>
          <w:sz w:val="20"/>
        </w:rPr>
        <w:t xml:space="preserve">Maroubra Police: (02) 9349 9299 </w:t>
      </w:r>
    </w:p>
    <w:sectPr w:rsidR="00F0215E" w:rsidSect="009E2BFA">
      <w:pgSz w:w="11906" w:h="16838"/>
      <w:pgMar w:top="709"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0F25"/>
    <w:multiLevelType w:val="hybridMultilevel"/>
    <w:tmpl w:val="D5A84368"/>
    <w:lvl w:ilvl="0" w:tplc="7BDC23BE">
      <w:start w:val="1"/>
      <w:numFmt w:val="decimal"/>
      <w:lvlText w:val="%1."/>
      <w:lvlJc w:val="left"/>
      <w:pPr>
        <w:ind w:left="720" w:hanging="360"/>
      </w:pPr>
      <w:rPr>
        <w:rFonts w:ascii="Times New Roman" w:eastAsia="Times New Roman" w:hAnsi="Times New Roman" w:cs="Times New Roman"/>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
    <w:nsid w:val="528F7DEE"/>
    <w:multiLevelType w:val="hybridMultilevel"/>
    <w:tmpl w:val="A992B204"/>
    <w:lvl w:ilvl="0" w:tplc="0C090001">
      <w:start w:val="1"/>
      <w:numFmt w:val="bullet"/>
      <w:lvlText w:val=""/>
      <w:lvlJc w:val="left"/>
      <w:pPr>
        <w:ind w:left="440" w:hanging="360"/>
      </w:pPr>
      <w:rPr>
        <w:rFonts w:ascii="Symbol" w:hAnsi="Symbol" w:hint="default"/>
      </w:rPr>
    </w:lvl>
    <w:lvl w:ilvl="1" w:tplc="0C090003" w:tentative="1">
      <w:start w:val="1"/>
      <w:numFmt w:val="bullet"/>
      <w:lvlText w:val="o"/>
      <w:lvlJc w:val="left"/>
      <w:pPr>
        <w:ind w:left="1160" w:hanging="360"/>
      </w:pPr>
      <w:rPr>
        <w:rFonts w:ascii="Courier New" w:hAnsi="Courier New" w:cs="Courier New" w:hint="default"/>
      </w:rPr>
    </w:lvl>
    <w:lvl w:ilvl="2" w:tplc="0C090005" w:tentative="1">
      <w:start w:val="1"/>
      <w:numFmt w:val="bullet"/>
      <w:lvlText w:val=""/>
      <w:lvlJc w:val="left"/>
      <w:pPr>
        <w:ind w:left="1880" w:hanging="360"/>
      </w:pPr>
      <w:rPr>
        <w:rFonts w:ascii="Wingdings" w:hAnsi="Wingdings" w:hint="default"/>
      </w:rPr>
    </w:lvl>
    <w:lvl w:ilvl="3" w:tplc="0C090001" w:tentative="1">
      <w:start w:val="1"/>
      <w:numFmt w:val="bullet"/>
      <w:lvlText w:val=""/>
      <w:lvlJc w:val="left"/>
      <w:pPr>
        <w:ind w:left="2600" w:hanging="360"/>
      </w:pPr>
      <w:rPr>
        <w:rFonts w:ascii="Symbol" w:hAnsi="Symbol" w:hint="default"/>
      </w:rPr>
    </w:lvl>
    <w:lvl w:ilvl="4" w:tplc="0C090003" w:tentative="1">
      <w:start w:val="1"/>
      <w:numFmt w:val="bullet"/>
      <w:lvlText w:val="o"/>
      <w:lvlJc w:val="left"/>
      <w:pPr>
        <w:ind w:left="3320" w:hanging="360"/>
      </w:pPr>
      <w:rPr>
        <w:rFonts w:ascii="Courier New" w:hAnsi="Courier New" w:cs="Courier New" w:hint="default"/>
      </w:rPr>
    </w:lvl>
    <w:lvl w:ilvl="5" w:tplc="0C090005" w:tentative="1">
      <w:start w:val="1"/>
      <w:numFmt w:val="bullet"/>
      <w:lvlText w:val=""/>
      <w:lvlJc w:val="left"/>
      <w:pPr>
        <w:ind w:left="4040" w:hanging="360"/>
      </w:pPr>
      <w:rPr>
        <w:rFonts w:ascii="Wingdings" w:hAnsi="Wingdings" w:hint="default"/>
      </w:rPr>
    </w:lvl>
    <w:lvl w:ilvl="6" w:tplc="0C090001" w:tentative="1">
      <w:start w:val="1"/>
      <w:numFmt w:val="bullet"/>
      <w:lvlText w:val=""/>
      <w:lvlJc w:val="left"/>
      <w:pPr>
        <w:ind w:left="4760" w:hanging="360"/>
      </w:pPr>
      <w:rPr>
        <w:rFonts w:ascii="Symbol" w:hAnsi="Symbol" w:hint="default"/>
      </w:rPr>
    </w:lvl>
    <w:lvl w:ilvl="7" w:tplc="0C090003" w:tentative="1">
      <w:start w:val="1"/>
      <w:numFmt w:val="bullet"/>
      <w:lvlText w:val="o"/>
      <w:lvlJc w:val="left"/>
      <w:pPr>
        <w:ind w:left="5480" w:hanging="360"/>
      </w:pPr>
      <w:rPr>
        <w:rFonts w:ascii="Courier New" w:hAnsi="Courier New" w:cs="Courier New" w:hint="default"/>
      </w:rPr>
    </w:lvl>
    <w:lvl w:ilvl="8" w:tplc="0C090005" w:tentative="1">
      <w:start w:val="1"/>
      <w:numFmt w:val="bullet"/>
      <w:lvlText w:val=""/>
      <w:lvlJc w:val="left"/>
      <w:pPr>
        <w:ind w:left="6200" w:hanging="360"/>
      </w:pPr>
      <w:rPr>
        <w:rFonts w:ascii="Wingdings" w:hAnsi="Wingdings" w:hint="default"/>
      </w:rPr>
    </w:lvl>
  </w:abstractNum>
  <w:abstractNum w:abstractNumId="2">
    <w:nsid w:val="6F490CEF"/>
    <w:multiLevelType w:val="hybridMultilevel"/>
    <w:tmpl w:val="2BBE71E4"/>
    <w:lvl w:ilvl="0" w:tplc="0C090001">
      <w:start w:val="1"/>
      <w:numFmt w:val="bullet"/>
      <w:lvlText w:val=""/>
      <w:lvlJc w:val="left"/>
      <w:pPr>
        <w:ind w:left="441"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proofState w:spelling="clean" w:grammar="clean"/>
  <w:defaultTabStop w:val="720"/>
  <w:characterSpacingControl w:val="doNotCompress"/>
  <w:compat>
    <w:compatSetting w:name="compatibilityMode" w:uri="http://schemas.microsoft.com/office/word" w:val="12"/>
  </w:compat>
  <w:rsids>
    <w:rsidRoot w:val="00530E65"/>
    <w:rsid w:val="00026358"/>
    <w:rsid w:val="000339C3"/>
    <w:rsid w:val="000451D8"/>
    <w:rsid w:val="00053BAD"/>
    <w:rsid w:val="0005792B"/>
    <w:rsid w:val="0006376D"/>
    <w:rsid w:val="00063987"/>
    <w:rsid w:val="00065F7E"/>
    <w:rsid w:val="000D6540"/>
    <w:rsid w:val="000F4714"/>
    <w:rsid w:val="001205BE"/>
    <w:rsid w:val="00154B07"/>
    <w:rsid w:val="00160A81"/>
    <w:rsid w:val="00187C1F"/>
    <w:rsid w:val="001C00D9"/>
    <w:rsid w:val="001C0295"/>
    <w:rsid w:val="001C047E"/>
    <w:rsid w:val="001C7018"/>
    <w:rsid w:val="001D59D0"/>
    <w:rsid w:val="001E42D1"/>
    <w:rsid w:val="001E631A"/>
    <w:rsid w:val="001F0C91"/>
    <w:rsid w:val="002105A1"/>
    <w:rsid w:val="00266A8D"/>
    <w:rsid w:val="002C2F77"/>
    <w:rsid w:val="003163BF"/>
    <w:rsid w:val="0032284E"/>
    <w:rsid w:val="0035003C"/>
    <w:rsid w:val="00355D98"/>
    <w:rsid w:val="003727D4"/>
    <w:rsid w:val="00373BA0"/>
    <w:rsid w:val="00376280"/>
    <w:rsid w:val="00377C7A"/>
    <w:rsid w:val="003A03DA"/>
    <w:rsid w:val="003A5D03"/>
    <w:rsid w:val="003A7FC1"/>
    <w:rsid w:val="003C2809"/>
    <w:rsid w:val="003E0DAB"/>
    <w:rsid w:val="003F7BA7"/>
    <w:rsid w:val="00407D7F"/>
    <w:rsid w:val="00417F82"/>
    <w:rsid w:val="004263B8"/>
    <w:rsid w:val="00431A67"/>
    <w:rsid w:val="00484294"/>
    <w:rsid w:val="00486DF7"/>
    <w:rsid w:val="004A0A1A"/>
    <w:rsid w:val="004C729B"/>
    <w:rsid w:val="004F39A9"/>
    <w:rsid w:val="00530E65"/>
    <w:rsid w:val="0056259E"/>
    <w:rsid w:val="0056711C"/>
    <w:rsid w:val="0058637A"/>
    <w:rsid w:val="00586834"/>
    <w:rsid w:val="005919AC"/>
    <w:rsid w:val="00592C60"/>
    <w:rsid w:val="005A2358"/>
    <w:rsid w:val="005C201B"/>
    <w:rsid w:val="005D4A8B"/>
    <w:rsid w:val="005D5CC3"/>
    <w:rsid w:val="005D70E8"/>
    <w:rsid w:val="005E55BF"/>
    <w:rsid w:val="005F7540"/>
    <w:rsid w:val="005F78C3"/>
    <w:rsid w:val="00635C58"/>
    <w:rsid w:val="00644CB0"/>
    <w:rsid w:val="00671E46"/>
    <w:rsid w:val="006734FA"/>
    <w:rsid w:val="00677CCE"/>
    <w:rsid w:val="006B6F09"/>
    <w:rsid w:val="006B716A"/>
    <w:rsid w:val="00705275"/>
    <w:rsid w:val="0073507B"/>
    <w:rsid w:val="00736E4F"/>
    <w:rsid w:val="00755026"/>
    <w:rsid w:val="00756EB6"/>
    <w:rsid w:val="00763514"/>
    <w:rsid w:val="007663E4"/>
    <w:rsid w:val="00767DB0"/>
    <w:rsid w:val="00780CEF"/>
    <w:rsid w:val="007812CE"/>
    <w:rsid w:val="00795E01"/>
    <w:rsid w:val="007D6359"/>
    <w:rsid w:val="008001C1"/>
    <w:rsid w:val="00821191"/>
    <w:rsid w:val="008325FF"/>
    <w:rsid w:val="0083299D"/>
    <w:rsid w:val="00842429"/>
    <w:rsid w:val="00851B13"/>
    <w:rsid w:val="0086497E"/>
    <w:rsid w:val="00870934"/>
    <w:rsid w:val="00895116"/>
    <w:rsid w:val="008B6BDD"/>
    <w:rsid w:val="008D6A4E"/>
    <w:rsid w:val="009008BD"/>
    <w:rsid w:val="009077C0"/>
    <w:rsid w:val="00932925"/>
    <w:rsid w:val="009434D9"/>
    <w:rsid w:val="00996688"/>
    <w:rsid w:val="009C513A"/>
    <w:rsid w:val="009D2F9D"/>
    <w:rsid w:val="009E2BFA"/>
    <w:rsid w:val="009F6238"/>
    <w:rsid w:val="009F7ACF"/>
    <w:rsid w:val="00A364A1"/>
    <w:rsid w:val="00A46FB5"/>
    <w:rsid w:val="00A56B94"/>
    <w:rsid w:val="00A657FA"/>
    <w:rsid w:val="00A94072"/>
    <w:rsid w:val="00AB18F4"/>
    <w:rsid w:val="00AB5963"/>
    <w:rsid w:val="00B06D5B"/>
    <w:rsid w:val="00B07B57"/>
    <w:rsid w:val="00B223E3"/>
    <w:rsid w:val="00B309B4"/>
    <w:rsid w:val="00B34D82"/>
    <w:rsid w:val="00B85522"/>
    <w:rsid w:val="00B90865"/>
    <w:rsid w:val="00BA37A9"/>
    <w:rsid w:val="00BC010D"/>
    <w:rsid w:val="00BC58BB"/>
    <w:rsid w:val="00BC71B9"/>
    <w:rsid w:val="00BF2DAB"/>
    <w:rsid w:val="00C256C3"/>
    <w:rsid w:val="00C40C8B"/>
    <w:rsid w:val="00C47E9F"/>
    <w:rsid w:val="00C85FB8"/>
    <w:rsid w:val="00CA2C91"/>
    <w:rsid w:val="00CC41FA"/>
    <w:rsid w:val="00CF0041"/>
    <w:rsid w:val="00D22ED8"/>
    <w:rsid w:val="00D35822"/>
    <w:rsid w:val="00D3692A"/>
    <w:rsid w:val="00D64B98"/>
    <w:rsid w:val="00D6734D"/>
    <w:rsid w:val="00DC2375"/>
    <w:rsid w:val="00DC3A49"/>
    <w:rsid w:val="00DD2087"/>
    <w:rsid w:val="00E00C51"/>
    <w:rsid w:val="00E01B57"/>
    <w:rsid w:val="00E32A3E"/>
    <w:rsid w:val="00E507A8"/>
    <w:rsid w:val="00E51DC1"/>
    <w:rsid w:val="00E75B89"/>
    <w:rsid w:val="00EA25CA"/>
    <w:rsid w:val="00ED391E"/>
    <w:rsid w:val="00F0215E"/>
    <w:rsid w:val="00F11849"/>
    <w:rsid w:val="00F22568"/>
    <w:rsid w:val="00F35056"/>
    <w:rsid w:val="00F46229"/>
    <w:rsid w:val="00F66A18"/>
    <w:rsid w:val="00F74F04"/>
    <w:rsid w:val="00FC75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E65"/>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530E65"/>
    <w:rPr>
      <w:color w:val="0000FF"/>
      <w:u w:val="single"/>
    </w:rPr>
  </w:style>
  <w:style w:type="paragraph" w:styleId="ListParagraph">
    <w:name w:val="List Paragraph"/>
    <w:basedOn w:val="Normal"/>
    <w:link w:val="ListParagraphChar"/>
    <w:uiPriority w:val="34"/>
    <w:qFormat/>
    <w:rsid w:val="00530E65"/>
    <w:pPr>
      <w:ind w:left="720"/>
      <w:contextualSpacing/>
    </w:pPr>
  </w:style>
  <w:style w:type="character" w:customStyle="1" w:styleId="ListParagraphChar">
    <w:name w:val="List Paragraph Char"/>
    <w:basedOn w:val="DefaultParagraphFont"/>
    <w:link w:val="ListParagraph"/>
    <w:uiPriority w:val="34"/>
    <w:locked/>
    <w:rsid w:val="00D35822"/>
    <w:rPr>
      <w:rFonts w:ascii="Times New Roman" w:eastAsia="Calibri" w:hAnsi="Times New Roman" w:cs="Times New Roman"/>
      <w:sz w:val="24"/>
      <w:szCs w:val="24"/>
      <w:lang w:val="en-US"/>
    </w:rPr>
  </w:style>
  <w:style w:type="paragraph" w:styleId="NormalWeb">
    <w:name w:val="Normal (Web)"/>
    <w:basedOn w:val="Normal"/>
    <w:uiPriority w:val="99"/>
    <w:semiHidden/>
    <w:unhideWhenUsed/>
    <w:rsid w:val="005D5CC3"/>
    <w:pPr>
      <w:spacing w:before="100" w:beforeAutospacing="1" w:after="100" w:afterAutospacing="1"/>
    </w:pPr>
    <w:rPr>
      <w:rFonts w:eastAsiaTheme="minorHAnsi"/>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54">
      <w:bodyDiv w:val="1"/>
      <w:marLeft w:val="0"/>
      <w:marRight w:val="0"/>
      <w:marTop w:val="0"/>
      <w:marBottom w:val="0"/>
      <w:divBdr>
        <w:top w:val="none" w:sz="0" w:space="0" w:color="auto"/>
        <w:left w:val="none" w:sz="0" w:space="0" w:color="auto"/>
        <w:bottom w:val="none" w:sz="0" w:space="0" w:color="auto"/>
        <w:right w:val="none" w:sz="0" w:space="0" w:color="auto"/>
      </w:divBdr>
    </w:div>
    <w:div w:id="1246182732">
      <w:bodyDiv w:val="1"/>
      <w:marLeft w:val="0"/>
      <w:marRight w:val="0"/>
      <w:marTop w:val="0"/>
      <w:marBottom w:val="0"/>
      <w:divBdr>
        <w:top w:val="none" w:sz="0" w:space="0" w:color="auto"/>
        <w:left w:val="none" w:sz="0" w:space="0" w:color="auto"/>
        <w:bottom w:val="none" w:sz="0" w:space="0" w:color="auto"/>
        <w:right w:val="none" w:sz="0" w:space="0" w:color="auto"/>
      </w:divBdr>
    </w:div>
    <w:div w:id="1443500383">
      <w:bodyDiv w:val="1"/>
      <w:marLeft w:val="0"/>
      <w:marRight w:val="0"/>
      <w:marTop w:val="0"/>
      <w:marBottom w:val="0"/>
      <w:divBdr>
        <w:top w:val="none" w:sz="0" w:space="0" w:color="auto"/>
        <w:left w:val="none" w:sz="0" w:space="0" w:color="auto"/>
        <w:bottom w:val="none" w:sz="0" w:space="0" w:color="auto"/>
        <w:right w:val="none" w:sz="0" w:space="0" w:color="auto"/>
      </w:divBdr>
    </w:div>
    <w:div w:id="2024161463">
      <w:bodyDiv w:val="1"/>
      <w:marLeft w:val="0"/>
      <w:marRight w:val="0"/>
      <w:marTop w:val="0"/>
      <w:marBottom w:val="0"/>
      <w:divBdr>
        <w:top w:val="none" w:sz="0" w:space="0" w:color="auto"/>
        <w:left w:val="none" w:sz="0" w:space="0" w:color="auto"/>
        <w:bottom w:val="none" w:sz="0" w:space="0" w:color="auto"/>
        <w:right w:val="none" w:sz="0" w:space="0" w:color="auto"/>
      </w:divBdr>
      <w:divsChild>
        <w:div w:id="1240484709">
          <w:marLeft w:val="0"/>
          <w:marRight w:val="0"/>
          <w:marTop w:val="0"/>
          <w:marBottom w:val="0"/>
          <w:divBdr>
            <w:top w:val="none" w:sz="0" w:space="0" w:color="auto"/>
            <w:left w:val="none" w:sz="0" w:space="0" w:color="auto"/>
            <w:bottom w:val="none" w:sz="0" w:space="0" w:color="auto"/>
            <w:right w:val="none" w:sz="0" w:space="0" w:color="auto"/>
          </w:divBdr>
          <w:divsChild>
            <w:div w:id="2082561302">
              <w:marLeft w:val="0"/>
              <w:marRight w:val="0"/>
              <w:marTop w:val="0"/>
              <w:marBottom w:val="0"/>
              <w:divBdr>
                <w:top w:val="none" w:sz="0" w:space="0" w:color="auto"/>
                <w:left w:val="none" w:sz="0" w:space="0" w:color="auto"/>
                <w:bottom w:val="none" w:sz="0" w:space="0" w:color="auto"/>
                <w:right w:val="none" w:sz="0" w:space="0" w:color="auto"/>
              </w:divBdr>
              <w:divsChild>
                <w:div w:id="1334795444">
                  <w:marLeft w:val="0"/>
                  <w:marRight w:val="0"/>
                  <w:marTop w:val="0"/>
                  <w:marBottom w:val="0"/>
                  <w:divBdr>
                    <w:top w:val="none" w:sz="0" w:space="0" w:color="auto"/>
                    <w:left w:val="none" w:sz="0" w:space="0" w:color="auto"/>
                    <w:bottom w:val="none" w:sz="0" w:space="0" w:color="auto"/>
                    <w:right w:val="none" w:sz="0" w:space="0" w:color="auto"/>
                  </w:divBdr>
                  <w:divsChild>
                    <w:div w:id="2029482571">
                      <w:marLeft w:val="0"/>
                      <w:marRight w:val="0"/>
                      <w:marTop w:val="0"/>
                      <w:marBottom w:val="0"/>
                      <w:divBdr>
                        <w:top w:val="none" w:sz="0" w:space="0" w:color="auto"/>
                        <w:left w:val="none" w:sz="0" w:space="0" w:color="auto"/>
                        <w:bottom w:val="none" w:sz="0" w:space="0" w:color="auto"/>
                        <w:right w:val="none" w:sz="0" w:space="0" w:color="auto"/>
                      </w:divBdr>
                      <w:divsChild>
                        <w:div w:id="142628159">
                          <w:marLeft w:val="0"/>
                          <w:marRight w:val="0"/>
                          <w:marTop w:val="0"/>
                          <w:marBottom w:val="0"/>
                          <w:divBdr>
                            <w:top w:val="none" w:sz="0" w:space="0" w:color="auto"/>
                            <w:left w:val="none" w:sz="0" w:space="0" w:color="auto"/>
                            <w:bottom w:val="none" w:sz="0" w:space="0" w:color="auto"/>
                            <w:right w:val="none" w:sz="0" w:space="0" w:color="auto"/>
                          </w:divBdr>
                          <w:divsChild>
                            <w:div w:id="1846358376">
                              <w:marLeft w:val="0"/>
                              <w:marRight w:val="0"/>
                              <w:marTop w:val="0"/>
                              <w:marBottom w:val="0"/>
                              <w:divBdr>
                                <w:top w:val="none" w:sz="0" w:space="0" w:color="auto"/>
                                <w:left w:val="none" w:sz="0" w:space="0" w:color="auto"/>
                                <w:bottom w:val="none" w:sz="0" w:space="0" w:color="auto"/>
                                <w:right w:val="none" w:sz="0" w:space="0" w:color="auto"/>
                              </w:divBdr>
                              <w:divsChild>
                                <w:div w:id="1649165780">
                                  <w:marLeft w:val="0"/>
                                  <w:marRight w:val="0"/>
                                  <w:marTop w:val="0"/>
                                  <w:marBottom w:val="0"/>
                                  <w:divBdr>
                                    <w:top w:val="none" w:sz="0" w:space="0" w:color="auto"/>
                                    <w:left w:val="none" w:sz="0" w:space="0" w:color="auto"/>
                                    <w:bottom w:val="none" w:sz="0" w:space="0" w:color="auto"/>
                                    <w:right w:val="none" w:sz="0" w:space="0" w:color="auto"/>
                                  </w:divBdr>
                                  <w:divsChild>
                                    <w:div w:id="2079086891">
                                      <w:marLeft w:val="0"/>
                                      <w:marRight w:val="0"/>
                                      <w:marTop w:val="0"/>
                                      <w:marBottom w:val="0"/>
                                      <w:divBdr>
                                        <w:top w:val="none" w:sz="0" w:space="0" w:color="auto"/>
                                        <w:left w:val="none" w:sz="0" w:space="0" w:color="auto"/>
                                        <w:bottom w:val="none" w:sz="0" w:space="0" w:color="auto"/>
                                        <w:right w:val="none" w:sz="0" w:space="0" w:color="auto"/>
                                      </w:divBdr>
                                      <w:divsChild>
                                        <w:div w:id="2001998652">
                                          <w:marLeft w:val="0"/>
                                          <w:marRight w:val="0"/>
                                          <w:marTop w:val="0"/>
                                          <w:marBottom w:val="0"/>
                                          <w:divBdr>
                                            <w:top w:val="none" w:sz="0" w:space="0" w:color="auto"/>
                                            <w:left w:val="none" w:sz="0" w:space="0" w:color="auto"/>
                                            <w:bottom w:val="none" w:sz="0" w:space="0" w:color="auto"/>
                                            <w:right w:val="none" w:sz="0" w:space="0" w:color="auto"/>
                                          </w:divBdr>
                                          <w:divsChild>
                                            <w:div w:id="225528747">
                                              <w:marLeft w:val="0"/>
                                              <w:marRight w:val="0"/>
                                              <w:marTop w:val="0"/>
                                              <w:marBottom w:val="0"/>
                                              <w:divBdr>
                                                <w:top w:val="none" w:sz="0" w:space="0" w:color="auto"/>
                                                <w:left w:val="none" w:sz="0" w:space="0" w:color="auto"/>
                                                <w:bottom w:val="none" w:sz="0" w:space="0" w:color="auto"/>
                                                <w:right w:val="none" w:sz="0" w:space="0" w:color="auto"/>
                                              </w:divBdr>
                                              <w:divsChild>
                                                <w:div w:id="470682268">
                                                  <w:marLeft w:val="0"/>
                                                  <w:marRight w:val="0"/>
                                                  <w:marTop w:val="0"/>
                                                  <w:marBottom w:val="0"/>
                                                  <w:divBdr>
                                                    <w:top w:val="none" w:sz="0" w:space="0" w:color="auto"/>
                                                    <w:left w:val="none" w:sz="0" w:space="0" w:color="auto"/>
                                                    <w:bottom w:val="none" w:sz="0" w:space="0" w:color="auto"/>
                                                    <w:right w:val="none" w:sz="0" w:space="0" w:color="auto"/>
                                                  </w:divBdr>
                                                  <w:divsChild>
                                                    <w:div w:id="1660575835">
                                                      <w:marLeft w:val="0"/>
                                                      <w:marRight w:val="0"/>
                                                      <w:marTop w:val="0"/>
                                                      <w:marBottom w:val="0"/>
                                                      <w:divBdr>
                                                        <w:top w:val="none" w:sz="0" w:space="0" w:color="auto"/>
                                                        <w:left w:val="none" w:sz="0" w:space="0" w:color="auto"/>
                                                        <w:bottom w:val="none" w:sz="0" w:space="0" w:color="auto"/>
                                                        <w:right w:val="none" w:sz="0" w:space="0" w:color="auto"/>
                                                      </w:divBdr>
                                                      <w:divsChild>
                                                        <w:div w:id="692000372">
                                                          <w:marLeft w:val="0"/>
                                                          <w:marRight w:val="0"/>
                                                          <w:marTop w:val="0"/>
                                                          <w:marBottom w:val="0"/>
                                                          <w:divBdr>
                                                            <w:top w:val="none" w:sz="0" w:space="0" w:color="auto"/>
                                                            <w:left w:val="none" w:sz="0" w:space="0" w:color="auto"/>
                                                            <w:bottom w:val="none" w:sz="0" w:space="0" w:color="auto"/>
                                                            <w:right w:val="none" w:sz="0" w:space="0" w:color="auto"/>
                                                          </w:divBdr>
                                                          <w:divsChild>
                                                            <w:div w:id="2017151522">
                                                              <w:marLeft w:val="0"/>
                                                              <w:marRight w:val="0"/>
                                                              <w:marTop w:val="0"/>
                                                              <w:marBottom w:val="0"/>
                                                              <w:divBdr>
                                                                <w:top w:val="none" w:sz="0" w:space="0" w:color="auto"/>
                                                                <w:left w:val="none" w:sz="0" w:space="0" w:color="auto"/>
                                                                <w:bottom w:val="none" w:sz="0" w:space="0" w:color="auto"/>
                                                                <w:right w:val="none" w:sz="0" w:space="0" w:color="auto"/>
                                                              </w:divBdr>
                                                              <w:divsChild>
                                                                <w:div w:id="1200318254">
                                                                  <w:marLeft w:val="0"/>
                                                                  <w:marRight w:val="0"/>
                                                                  <w:marTop w:val="0"/>
                                                                  <w:marBottom w:val="0"/>
                                                                  <w:divBdr>
                                                                    <w:top w:val="none" w:sz="0" w:space="0" w:color="auto"/>
                                                                    <w:left w:val="none" w:sz="0" w:space="0" w:color="auto"/>
                                                                    <w:bottom w:val="none" w:sz="0" w:space="0" w:color="auto"/>
                                                                    <w:right w:val="none" w:sz="0" w:space="0" w:color="auto"/>
                                                                  </w:divBdr>
                                                                  <w:divsChild>
                                                                    <w:div w:id="17708574">
                                                                      <w:marLeft w:val="0"/>
                                                                      <w:marRight w:val="0"/>
                                                                      <w:marTop w:val="0"/>
                                                                      <w:marBottom w:val="0"/>
                                                                      <w:divBdr>
                                                                        <w:top w:val="none" w:sz="0" w:space="0" w:color="auto"/>
                                                                        <w:left w:val="none" w:sz="0" w:space="0" w:color="auto"/>
                                                                        <w:bottom w:val="none" w:sz="0" w:space="0" w:color="auto"/>
                                                                        <w:right w:val="none" w:sz="0" w:space="0" w:color="auto"/>
                                                                      </w:divBdr>
                                                                      <w:divsChild>
                                                                        <w:div w:id="1836996256">
                                                                          <w:marLeft w:val="0"/>
                                                                          <w:marRight w:val="0"/>
                                                                          <w:marTop w:val="0"/>
                                                                          <w:marBottom w:val="0"/>
                                                                          <w:divBdr>
                                                                            <w:top w:val="none" w:sz="0" w:space="0" w:color="auto"/>
                                                                            <w:left w:val="none" w:sz="0" w:space="0" w:color="auto"/>
                                                                            <w:bottom w:val="none" w:sz="0" w:space="0" w:color="auto"/>
                                                                            <w:right w:val="none" w:sz="0" w:space="0" w:color="auto"/>
                                                                          </w:divBdr>
                                                                          <w:divsChild>
                                                                            <w:div w:id="1841190070">
                                                                              <w:marLeft w:val="0"/>
                                                                              <w:marRight w:val="0"/>
                                                                              <w:marTop w:val="0"/>
                                                                              <w:marBottom w:val="0"/>
                                                                              <w:divBdr>
                                                                                <w:top w:val="none" w:sz="0" w:space="0" w:color="auto"/>
                                                                                <w:left w:val="none" w:sz="0" w:space="0" w:color="auto"/>
                                                                                <w:bottom w:val="none" w:sz="0" w:space="0" w:color="auto"/>
                                                                                <w:right w:val="none" w:sz="0" w:space="0" w:color="auto"/>
                                                                              </w:divBdr>
                                                                              <w:divsChild>
                                                                                <w:div w:id="2110807553">
                                                                                  <w:marLeft w:val="0"/>
                                                                                  <w:marRight w:val="0"/>
                                                                                  <w:marTop w:val="0"/>
                                                                                  <w:marBottom w:val="0"/>
                                                                                  <w:divBdr>
                                                                                    <w:top w:val="none" w:sz="0" w:space="0" w:color="auto"/>
                                                                                    <w:left w:val="none" w:sz="0" w:space="0" w:color="auto"/>
                                                                                    <w:bottom w:val="none" w:sz="0" w:space="0" w:color="auto"/>
                                                                                    <w:right w:val="none" w:sz="0" w:space="0" w:color="auto"/>
                                                                                  </w:divBdr>
                                                                                  <w:divsChild>
                                                                                    <w:div w:id="1809205436">
                                                                                      <w:marLeft w:val="0"/>
                                                                                      <w:marRight w:val="0"/>
                                                                                      <w:marTop w:val="0"/>
                                                                                      <w:marBottom w:val="0"/>
                                                                                      <w:divBdr>
                                                                                        <w:top w:val="none" w:sz="0" w:space="0" w:color="auto"/>
                                                                                        <w:left w:val="none" w:sz="0" w:space="0" w:color="auto"/>
                                                                                        <w:bottom w:val="none" w:sz="0" w:space="0" w:color="auto"/>
                                                                                        <w:right w:val="none" w:sz="0" w:space="0" w:color="auto"/>
                                                                                      </w:divBdr>
                                                                                      <w:divsChild>
                                                                                        <w:div w:id="1127891695">
                                                                                          <w:marLeft w:val="0"/>
                                                                                          <w:marRight w:val="0"/>
                                                                                          <w:marTop w:val="0"/>
                                                                                          <w:marBottom w:val="0"/>
                                                                                          <w:divBdr>
                                                                                            <w:top w:val="none" w:sz="0" w:space="0" w:color="auto"/>
                                                                                            <w:left w:val="none" w:sz="0" w:space="0" w:color="auto"/>
                                                                                            <w:bottom w:val="none" w:sz="0" w:space="0" w:color="auto"/>
                                                                                            <w:right w:val="none" w:sz="0" w:space="0" w:color="auto"/>
                                                                                          </w:divBdr>
                                                                                          <w:divsChild>
                                                                                            <w:div w:id="1668166625">
                                                                                              <w:marLeft w:val="0"/>
                                                                                              <w:marRight w:val="0"/>
                                                                                              <w:marTop w:val="0"/>
                                                                                              <w:marBottom w:val="0"/>
                                                                                              <w:divBdr>
                                                                                                <w:top w:val="none" w:sz="0" w:space="0" w:color="auto"/>
                                                                                                <w:left w:val="none" w:sz="0" w:space="0" w:color="auto"/>
                                                                                                <w:bottom w:val="none" w:sz="0" w:space="0" w:color="auto"/>
                                                                                                <w:right w:val="none" w:sz="0" w:space="0" w:color="auto"/>
                                                                                              </w:divBdr>
                                                                                              <w:divsChild>
                                                                                                <w:div w:id="211382889">
                                                                                                  <w:marLeft w:val="0"/>
                                                                                                  <w:marRight w:val="0"/>
                                                                                                  <w:marTop w:val="0"/>
                                                                                                  <w:marBottom w:val="0"/>
                                                                                                  <w:divBdr>
                                                                                                    <w:top w:val="none" w:sz="0" w:space="0" w:color="auto"/>
                                                                                                    <w:left w:val="none" w:sz="0" w:space="0" w:color="auto"/>
                                                                                                    <w:bottom w:val="none" w:sz="0" w:space="0" w:color="auto"/>
                                                                                                    <w:right w:val="none" w:sz="0" w:space="0" w:color="auto"/>
                                                                                                  </w:divBdr>
                                                                                                  <w:divsChild>
                                                                                                    <w:div w:id="898324760">
                                                                                                      <w:marLeft w:val="0"/>
                                                                                                      <w:marRight w:val="0"/>
                                                                                                      <w:marTop w:val="0"/>
                                                                                                      <w:marBottom w:val="0"/>
                                                                                                      <w:divBdr>
                                                                                                        <w:top w:val="none" w:sz="0" w:space="0" w:color="auto"/>
                                                                                                        <w:left w:val="none" w:sz="0" w:space="0" w:color="auto"/>
                                                                                                        <w:bottom w:val="none" w:sz="0" w:space="0" w:color="auto"/>
                                                                                                        <w:right w:val="none" w:sz="0" w:space="0" w:color="auto"/>
                                                                                                      </w:divBdr>
                                                                                                      <w:divsChild>
                                                                                                        <w:div w:id="551312228">
                                                                                                          <w:marLeft w:val="0"/>
                                                                                                          <w:marRight w:val="0"/>
                                                                                                          <w:marTop w:val="0"/>
                                                                                                          <w:marBottom w:val="0"/>
                                                                                                          <w:divBdr>
                                                                                                            <w:top w:val="none" w:sz="0" w:space="0" w:color="auto"/>
                                                                                                            <w:left w:val="none" w:sz="0" w:space="0" w:color="auto"/>
                                                                                                            <w:bottom w:val="none" w:sz="0" w:space="0" w:color="auto"/>
                                                                                                            <w:right w:val="none" w:sz="0" w:space="0" w:color="auto"/>
                                                                                                          </w:divBdr>
                                                                                                          <w:divsChild>
                                                                                                            <w:div w:id="33652255">
                                                                                                              <w:marLeft w:val="0"/>
                                                                                                              <w:marRight w:val="0"/>
                                                                                                              <w:marTop w:val="0"/>
                                                                                                              <w:marBottom w:val="0"/>
                                                                                                              <w:divBdr>
                                                                                                                <w:top w:val="none" w:sz="0" w:space="0" w:color="auto"/>
                                                                                                                <w:left w:val="none" w:sz="0" w:space="0" w:color="auto"/>
                                                                                                                <w:bottom w:val="none" w:sz="0" w:space="0" w:color="auto"/>
                                                                                                                <w:right w:val="none" w:sz="0" w:space="0" w:color="auto"/>
                                                                                                              </w:divBdr>
                                                                                                              <w:divsChild>
                                                                                                                <w:div w:id="1754933878">
                                                                                                                  <w:marLeft w:val="0"/>
                                                                                                                  <w:marRight w:val="0"/>
                                                                                                                  <w:marTop w:val="0"/>
                                                                                                                  <w:marBottom w:val="0"/>
                                                                                                                  <w:divBdr>
                                                                                                                    <w:top w:val="none" w:sz="0" w:space="0" w:color="auto"/>
                                                                                                                    <w:left w:val="none" w:sz="0" w:space="0" w:color="auto"/>
                                                                                                                    <w:bottom w:val="none" w:sz="0" w:space="0" w:color="auto"/>
                                                                                                                    <w:right w:val="none" w:sz="0" w:space="0" w:color="auto"/>
                                                                                                                  </w:divBdr>
                                                                                                                  <w:divsChild>
                                                                                                                    <w:div w:id="317924340">
                                                                                                                      <w:marLeft w:val="0"/>
                                                                                                                      <w:marRight w:val="0"/>
                                                                                                                      <w:marTop w:val="0"/>
                                                                                                                      <w:marBottom w:val="0"/>
                                                                                                                      <w:divBdr>
                                                                                                                        <w:top w:val="none" w:sz="0" w:space="0" w:color="auto"/>
                                                                                                                        <w:left w:val="none" w:sz="0" w:space="0" w:color="auto"/>
                                                                                                                        <w:bottom w:val="none" w:sz="0" w:space="0" w:color="auto"/>
                                                                                                                        <w:right w:val="none" w:sz="0" w:space="0" w:color="auto"/>
                                                                                                                      </w:divBdr>
                                                                                                                      <w:divsChild>
                                                                                                                        <w:div w:id="1477528231">
                                                                                                                          <w:marLeft w:val="0"/>
                                                                                                                          <w:marRight w:val="0"/>
                                                                                                                          <w:marTop w:val="0"/>
                                                                                                                          <w:marBottom w:val="0"/>
                                                                                                                          <w:divBdr>
                                                                                                                            <w:top w:val="none" w:sz="0" w:space="0" w:color="auto"/>
                                                                                                                            <w:left w:val="none" w:sz="0" w:space="0" w:color="auto"/>
                                                                                                                            <w:bottom w:val="none" w:sz="0" w:space="0" w:color="auto"/>
                                                                                                                            <w:right w:val="none" w:sz="0" w:space="0" w:color="auto"/>
                                                                                                                          </w:divBdr>
                                                                                                                          <w:divsChild>
                                                                                                                            <w:div w:id="1663200509">
                                                                                                                              <w:marLeft w:val="0"/>
                                                                                                                              <w:marRight w:val="0"/>
                                                                                                                              <w:marTop w:val="0"/>
                                                                                                                              <w:marBottom w:val="0"/>
                                                                                                                              <w:divBdr>
                                                                                                                                <w:top w:val="none" w:sz="0" w:space="0" w:color="auto"/>
                                                                                                                                <w:left w:val="none" w:sz="0" w:space="0" w:color="auto"/>
                                                                                                                                <w:bottom w:val="none" w:sz="0" w:space="0" w:color="auto"/>
                                                                                                                                <w:right w:val="none" w:sz="0" w:space="0" w:color="auto"/>
                                                                                                                              </w:divBdr>
                                                                                                                              <w:divsChild>
                                                                                                                                <w:div w:id="59880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irservicesaustralia.com/nc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Carla</cp:lastModifiedBy>
  <cp:revision>4</cp:revision>
  <cp:lastPrinted>2013-06-12T23:42:00Z</cp:lastPrinted>
  <dcterms:created xsi:type="dcterms:W3CDTF">2013-06-13T01:27:00Z</dcterms:created>
  <dcterms:modified xsi:type="dcterms:W3CDTF">2013-06-13T02:04:00Z</dcterms:modified>
</cp:coreProperties>
</file>